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66C83" w14:textId="77777777" w:rsidR="004934D5" w:rsidRPr="0041647E" w:rsidRDefault="004934D5" w:rsidP="004934D5">
      <w:pPr>
        <w:pStyle w:val="Heading1"/>
        <w:jc w:val="center"/>
        <w:rPr>
          <w:rFonts w:ascii="Arial Narrow" w:hAnsi="Arial Narrow"/>
          <w:sz w:val="40"/>
          <w:szCs w:val="40"/>
        </w:rPr>
      </w:pPr>
      <w:r w:rsidRPr="0041647E">
        <w:rPr>
          <w:rFonts w:ascii="Arial Narrow" w:hAnsi="Arial Narrow"/>
          <w:sz w:val="40"/>
          <w:szCs w:val="40"/>
        </w:rPr>
        <w:t>DRŽAVNO NATJECANJE</w:t>
      </w:r>
    </w:p>
    <w:p w14:paraId="0CBDB256" w14:textId="5DA7E53B" w:rsidR="004934D5" w:rsidRPr="0041647E" w:rsidRDefault="004934D5" w:rsidP="004934D5">
      <w:pPr>
        <w:pStyle w:val="Heading1"/>
        <w:jc w:val="center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  <w:lang w:val="hr-HR"/>
        </w:rPr>
        <w:t>MLADIH</w:t>
      </w:r>
      <w:r w:rsidRPr="0041647E">
        <w:rPr>
          <w:rFonts w:ascii="Arial Narrow" w:hAnsi="Arial Narrow"/>
          <w:sz w:val="40"/>
          <w:szCs w:val="40"/>
        </w:rPr>
        <w:t xml:space="preserve"> HRVATSKOG CRVENOG KRIŽA</w:t>
      </w:r>
    </w:p>
    <w:p w14:paraId="646F516D" w14:textId="77777777" w:rsidR="004934D5" w:rsidRPr="0041647E" w:rsidRDefault="004934D5" w:rsidP="004934D5">
      <w:pPr>
        <w:jc w:val="center"/>
        <w:rPr>
          <w:rFonts w:ascii="Arial Narrow" w:hAnsi="Arial Narrow"/>
          <w:sz w:val="40"/>
          <w:szCs w:val="40"/>
          <w:lang w:eastAsia="en-US"/>
        </w:rPr>
      </w:pPr>
    </w:p>
    <w:p w14:paraId="1D93A7AE" w14:textId="77777777" w:rsidR="004934D5" w:rsidRPr="0041647E" w:rsidRDefault="004934D5" w:rsidP="004934D5">
      <w:pPr>
        <w:jc w:val="center"/>
        <w:rPr>
          <w:rFonts w:ascii="Arial Narrow" w:hAnsi="Arial Narrow"/>
          <w:sz w:val="40"/>
          <w:szCs w:val="40"/>
        </w:rPr>
      </w:pPr>
      <w:r w:rsidRPr="0041647E">
        <w:rPr>
          <w:rFonts w:ascii="Arial Narrow" w:hAnsi="Arial Narrow"/>
          <w:sz w:val="40"/>
          <w:szCs w:val="40"/>
        </w:rPr>
        <w:t>13. svibnja 2023.</w:t>
      </w:r>
    </w:p>
    <w:p w14:paraId="449472F6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0E0B1C6A" w14:textId="4A764E97" w:rsidR="004934D5" w:rsidRPr="00F11BFE" w:rsidRDefault="004934D5" w:rsidP="004934D5">
      <w:pPr>
        <w:jc w:val="both"/>
        <w:rPr>
          <w:rFonts w:ascii="Arial Narrow" w:hAnsi="Arial Narrow"/>
          <w:b/>
          <w:bCs/>
          <w:sz w:val="36"/>
          <w:szCs w:val="36"/>
        </w:rPr>
      </w:pPr>
      <w:r w:rsidRPr="00F11BFE">
        <w:rPr>
          <w:rFonts w:ascii="Arial Narrow" w:hAnsi="Arial Narrow"/>
          <w:b/>
          <w:bCs/>
          <w:sz w:val="36"/>
          <w:szCs w:val="36"/>
        </w:rPr>
        <w:t xml:space="preserve">Kategorija: </w:t>
      </w:r>
      <w:r w:rsidR="002C4C8A">
        <w:rPr>
          <w:rFonts w:ascii="Arial Narrow" w:hAnsi="Arial Narrow"/>
          <w:b/>
          <w:bCs/>
          <w:sz w:val="36"/>
          <w:szCs w:val="36"/>
        </w:rPr>
        <w:t>p</w:t>
      </w:r>
      <w:r w:rsidR="00FE5F57">
        <w:rPr>
          <w:rFonts w:ascii="Arial Narrow" w:hAnsi="Arial Narrow"/>
          <w:b/>
          <w:bCs/>
          <w:sz w:val="36"/>
          <w:szCs w:val="36"/>
        </w:rPr>
        <w:t>odmladak</w:t>
      </w:r>
    </w:p>
    <w:p w14:paraId="5B4DC834" w14:textId="77777777" w:rsidR="004934D5" w:rsidRPr="00565ECE" w:rsidRDefault="004934D5" w:rsidP="004934D5">
      <w:pPr>
        <w:tabs>
          <w:tab w:val="left" w:pos="6945"/>
        </w:tabs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ab/>
      </w:r>
    </w:p>
    <w:tbl>
      <w:tblPr>
        <w:tblpPr w:leftFromText="180" w:rightFromText="180" w:vertAnchor="text" w:horzAnchor="page" w:tblpX="6058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"/>
        <w:gridCol w:w="410"/>
        <w:gridCol w:w="410"/>
        <w:gridCol w:w="411"/>
        <w:gridCol w:w="410"/>
      </w:tblGrid>
      <w:tr w:rsidR="004934D5" w:rsidRPr="00565ECE" w14:paraId="43AE06C0" w14:textId="77777777">
        <w:trPr>
          <w:trHeight w:val="4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477C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  <w:r w:rsidRPr="00565ECE">
              <w:rPr>
                <w:rFonts w:ascii="Arial Narrow" w:hAnsi="Arial Narrow"/>
                <w:sz w:val="36"/>
                <w:szCs w:val="36"/>
              </w:rPr>
              <w:t xml:space="preserve">     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3CA8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E65B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E50E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4C89" w14:textId="77777777" w:rsidR="004934D5" w:rsidRPr="00565ECE" w:rsidRDefault="004934D5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</w:tr>
    </w:tbl>
    <w:p w14:paraId="0645CB92" w14:textId="77777777" w:rsidR="004934D5" w:rsidRPr="00565ECE" w:rsidRDefault="004934D5" w:rsidP="004934D5">
      <w:pPr>
        <w:jc w:val="both"/>
        <w:rPr>
          <w:rFonts w:ascii="Arial Narrow" w:eastAsia="Calibri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 xml:space="preserve">Zaporka natjecateljske ekipe: </w:t>
      </w:r>
    </w:p>
    <w:p w14:paraId="3E9F4F05" w14:textId="34449C1D" w:rsidR="004934D5" w:rsidRPr="00565ECE" w:rsidRDefault="004875A9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D656B" wp14:editId="197E73BA">
                <wp:simplePos x="0" y="0"/>
                <wp:positionH relativeFrom="column">
                  <wp:posOffset>4281805</wp:posOffset>
                </wp:positionH>
                <wp:positionV relativeFrom="paragraph">
                  <wp:posOffset>96520</wp:posOffset>
                </wp:positionV>
                <wp:extent cx="1704975" cy="9525"/>
                <wp:effectExtent l="9525" t="7620" r="9525" b="1143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0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EDD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37.15pt;margin-top:7.6pt;width:134.25pt;height: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"/>
            </w:pict>
          </mc:Fallback>
        </mc:AlternateContent>
      </w:r>
      <w:r w:rsidR="004934D5" w:rsidRPr="00565ECE">
        <w:rPr>
          <w:rFonts w:ascii="Arial Narrow" w:hAnsi="Arial Narrow"/>
          <w:sz w:val="36"/>
          <w:szCs w:val="36"/>
        </w:rPr>
        <w:t xml:space="preserve"> </w:t>
      </w:r>
    </w:p>
    <w:p w14:paraId="00A74864" w14:textId="5A669EC4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Redni broj člana ekipe:___________</w:t>
      </w:r>
    </w:p>
    <w:p w14:paraId="2C90C214" w14:textId="2E60024A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48723103" w14:textId="79170358" w:rsidR="004934D5" w:rsidRPr="008206D1" w:rsidRDefault="009C68B5" w:rsidP="004934D5">
      <w:pPr>
        <w:rPr>
          <w:rFonts w:ascii="Arial Narrow" w:hAnsi="Arial Narrow"/>
          <w:b/>
          <w:caps/>
          <w:sz w:val="36"/>
          <w:szCs w:val="36"/>
        </w:rPr>
      </w:pPr>
      <w:r w:rsidRPr="00ED4646">
        <w:rPr>
          <w:rFonts w:ascii="Arial Narrow" w:hAnsi="Arial Narrow"/>
          <w:b/>
          <w:bCs/>
          <w:sz w:val="36"/>
          <w:szCs w:val="36"/>
        </w:rPr>
        <w:t xml:space="preserve">Radna pozicija broj </w:t>
      </w:r>
      <w:r w:rsidR="007D444E">
        <w:rPr>
          <w:rFonts w:ascii="Arial Narrow" w:hAnsi="Arial Narrow"/>
          <w:b/>
          <w:bCs/>
          <w:sz w:val="36"/>
          <w:szCs w:val="36"/>
        </w:rPr>
        <w:t>5</w:t>
      </w:r>
      <w:r w:rsidRPr="00ED4646">
        <w:rPr>
          <w:rFonts w:ascii="Arial Narrow" w:hAnsi="Arial Narrow"/>
          <w:b/>
          <w:bCs/>
          <w:sz w:val="36"/>
          <w:szCs w:val="36"/>
        </w:rPr>
        <w:t xml:space="preserve"> </w:t>
      </w:r>
      <w:r w:rsidR="000F680B">
        <w:rPr>
          <w:rFonts w:ascii="Arial Narrow" w:hAnsi="Arial Narrow"/>
          <w:b/>
          <w:bCs/>
          <w:sz w:val="36"/>
          <w:szCs w:val="36"/>
        </w:rPr>
        <w:t xml:space="preserve">- </w:t>
      </w:r>
      <w:r w:rsidR="004934D5" w:rsidRPr="00565ECE">
        <w:rPr>
          <w:rFonts w:ascii="Arial Narrow" w:hAnsi="Arial Narrow"/>
          <w:b/>
          <w:caps/>
        </w:rPr>
        <w:t xml:space="preserve"> </w:t>
      </w:r>
      <w:r w:rsidR="00D12979" w:rsidRPr="00D12979">
        <w:rPr>
          <w:rFonts w:ascii="Arial Narrow" w:hAnsi="Arial Narrow"/>
          <w:b/>
          <w:caps/>
          <w:sz w:val="36"/>
          <w:szCs w:val="36"/>
        </w:rPr>
        <w:t>PROVJERA ZNANJA IZ PRVE POMOĆI</w:t>
      </w:r>
    </w:p>
    <w:p w14:paraId="5FCF2AD3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29AAC402" w14:textId="049F5017" w:rsidR="004934D5" w:rsidRPr="00565ECE" w:rsidRDefault="004934D5" w:rsidP="004934D5">
      <w:pPr>
        <w:jc w:val="both"/>
        <w:rPr>
          <w:rFonts w:ascii="Arial Narrow" w:hAnsi="Arial Narrow"/>
          <w:color w:val="FF0000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Ukupan</w:t>
      </w:r>
      <w:r w:rsidR="004875A9">
        <w:rPr>
          <w:rFonts w:ascii="Arial Narrow" w:hAnsi="Arial Narrow"/>
          <w:sz w:val="36"/>
          <w:szCs w:val="36"/>
        </w:rPr>
        <w:t xml:space="preserve"> </w:t>
      </w:r>
      <w:r w:rsidRPr="00565ECE">
        <w:rPr>
          <w:rFonts w:ascii="Arial Narrow" w:hAnsi="Arial Narrow"/>
          <w:sz w:val="36"/>
          <w:szCs w:val="36"/>
        </w:rPr>
        <w:t>broj bodova:</w:t>
      </w:r>
      <w:r w:rsidR="004875A9">
        <w:rPr>
          <w:rFonts w:ascii="Arial Narrow" w:hAnsi="Arial Narrow"/>
          <w:sz w:val="36"/>
          <w:szCs w:val="36"/>
        </w:rPr>
        <w:t xml:space="preserve"> </w:t>
      </w:r>
      <w:r w:rsidRPr="00565ECE">
        <w:rPr>
          <w:rFonts w:ascii="Arial Narrow" w:hAnsi="Arial Narrow"/>
          <w:sz w:val="36"/>
          <w:szCs w:val="36"/>
        </w:rPr>
        <w:t>1</w:t>
      </w:r>
      <w:r w:rsidR="008B5D81">
        <w:rPr>
          <w:rFonts w:ascii="Arial Narrow" w:hAnsi="Arial Narrow"/>
          <w:sz w:val="36"/>
          <w:szCs w:val="36"/>
        </w:rPr>
        <w:t>2</w:t>
      </w:r>
    </w:p>
    <w:p w14:paraId="172E5506" w14:textId="77777777" w:rsidR="004934D5" w:rsidRPr="00565ECE" w:rsidRDefault="004934D5" w:rsidP="004934D5">
      <w:pPr>
        <w:jc w:val="both"/>
        <w:rPr>
          <w:rFonts w:ascii="Arial Narrow" w:hAnsi="Arial Narrow"/>
          <w:b/>
          <w:bCs/>
          <w:sz w:val="36"/>
          <w:szCs w:val="36"/>
        </w:rPr>
      </w:pPr>
      <w:r w:rsidRPr="00565ECE">
        <w:rPr>
          <w:rFonts w:ascii="Arial Narrow" w:hAnsi="Arial Narrow"/>
          <w:b/>
          <w:bCs/>
          <w:sz w:val="36"/>
          <w:szCs w:val="36"/>
        </w:rPr>
        <w:t>Broj postignutih bodova:    ______</w:t>
      </w:r>
    </w:p>
    <w:p w14:paraId="678087EA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48EB19D0" w14:textId="53907298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Potpis su</w:t>
      </w:r>
      <w:r w:rsidR="0028464C">
        <w:rPr>
          <w:rFonts w:ascii="Arial Narrow" w:hAnsi="Arial Narrow"/>
          <w:sz w:val="36"/>
          <w:szCs w:val="36"/>
        </w:rPr>
        <w:t>d</w:t>
      </w:r>
      <w:r w:rsidRPr="00565ECE">
        <w:rPr>
          <w:rFonts w:ascii="Arial Narrow" w:hAnsi="Arial Narrow"/>
          <w:sz w:val="36"/>
          <w:szCs w:val="36"/>
        </w:rPr>
        <w:t>ca:   ___________________</w:t>
      </w:r>
    </w:p>
    <w:p w14:paraId="7E4A196D" w14:textId="77777777" w:rsidR="004934D5" w:rsidRPr="00565ECE" w:rsidRDefault="004934D5" w:rsidP="004934D5">
      <w:pPr>
        <w:jc w:val="both"/>
        <w:rPr>
          <w:rFonts w:ascii="Arial Narrow" w:hAnsi="Arial Narrow"/>
          <w:sz w:val="36"/>
          <w:szCs w:val="36"/>
        </w:rPr>
      </w:pPr>
    </w:p>
    <w:p w14:paraId="7BBE54C5" w14:textId="5DE1B831" w:rsidR="004934D5" w:rsidRDefault="004934D5" w:rsidP="004934D5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 xml:space="preserve">Članovi </w:t>
      </w:r>
      <w:r w:rsidR="0028464C" w:rsidRPr="0028464C">
        <w:rPr>
          <w:rFonts w:ascii="Arial Narrow" w:hAnsi="Arial Narrow"/>
          <w:sz w:val="36"/>
          <w:szCs w:val="36"/>
        </w:rPr>
        <w:t>Povjerenstv</w:t>
      </w:r>
      <w:r w:rsidR="0028464C">
        <w:rPr>
          <w:rFonts w:ascii="Arial Narrow" w:hAnsi="Arial Narrow"/>
          <w:sz w:val="36"/>
          <w:szCs w:val="36"/>
        </w:rPr>
        <w:t>a</w:t>
      </w:r>
      <w:r w:rsidR="0028464C" w:rsidRPr="0028464C">
        <w:rPr>
          <w:rFonts w:ascii="Arial Narrow" w:hAnsi="Arial Narrow"/>
          <w:sz w:val="36"/>
          <w:szCs w:val="36"/>
        </w:rPr>
        <w:t xml:space="preserve"> za utvrđivanje i zbrajanje rezultata</w:t>
      </w:r>
      <w:r w:rsidRPr="00565ECE">
        <w:rPr>
          <w:rFonts w:ascii="Arial Narrow" w:hAnsi="Arial Narrow"/>
          <w:sz w:val="36"/>
          <w:szCs w:val="36"/>
        </w:rPr>
        <w:t>:</w:t>
      </w:r>
    </w:p>
    <w:p w14:paraId="17873F93" w14:textId="77777777" w:rsidR="0028464C" w:rsidRPr="00565ECE" w:rsidRDefault="0028464C" w:rsidP="004934D5">
      <w:pPr>
        <w:jc w:val="both"/>
        <w:rPr>
          <w:rFonts w:ascii="Arial Narrow" w:hAnsi="Arial Narrow"/>
          <w:sz w:val="36"/>
          <w:szCs w:val="36"/>
        </w:rPr>
      </w:pPr>
    </w:p>
    <w:p w14:paraId="4FC6F23E" w14:textId="77777777" w:rsidR="004934D5" w:rsidRPr="00565ECE" w:rsidRDefault="004934D5" w:rsidP="004934D5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1E4804ED" w14:textId="77777777" w:rsidR="004934D5" w:rsidRPr="00565ECE" w:rsidRDefault="004934D5" w:rsidP="004934D5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4BF1A7C0" w14:textId="77777777" w:rsidR="004934D5" w:rsidRPr="00565ECE" w:rsidRDefault="004934D5" w:rsidP="004934D5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10BD5EAC" w14:textId="77777777" w:rsidR="004934D5" w:rsidRPr="00565ECE" w:rsidRDefault="004934D5" w:rsidP="004934D5">
      <w:pPr>
        <w:pStyle w:val="ListParagraph1"/>
        <w:jc w:val="both"/>
        <w:rPr>
          <w:rFonts w:ascii="Arial Narrow" w:hAnsi="Arial Narrow"/>
          <w:sz w:val="36"/>
          <w:szCs w:val="36"/>
        </w:rPr>
      </w:pPr>
    </w:p>
    <w:p w14:paraId="45E57321" w14:textId="77777777" w:rsidR="004934D5" w:rsidRPr="00565ECE" w:rsidRDefault="004934D5" w:rsidP="004934D5">
      <w:pPr>
        <w:rPr>
          <w:rFonts w:ascii="Arial Narrow" w:hAnsi="Arial Narrow"/>
        </w:rPr>
      </w:pPr>
    </w:p>
    <w:p w14:paraId="0E7E9EE5" w14:textId="77777777" w:rsidR="004934D5" w:rsidRPr="00565ECE" w:rsidRDefault="004934D5" w:rsidP="004934D5">
      <w:pPr>
        <w:rPr>
          <w:rFonts w:ascii="Arial Narrow" w:hAnsi="Arial Narrow"/>
          <w:sz w:val="28"/>
          <w:szCs w:val="28"/>
        </w:rPr>
      </w:pPr>
      <w:r w:rsidRPr="00565ECE">
        <w:rPr>
          <w:rFonts w:ascii="Arial Narrow" w:hAnsi="Arial Narrow"/>
          <w:sz w:val="28"/>
          <w:szCs w:val="28"/>
        </w:rPr>
        <w:t>NAPUTCI:</w:t>
      </w:r>
    </w:p>
    <w:p w14:paraId="2AA26BDE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Za rješavanje pisanih zadataka imate 8 minuta.</w:t>
      </w:r>
    </w:p>
    <w:p w14:paraId="3410F1BA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Ispred svake skupine zadataka nalazi se uputa za njihovo rješavanje. Pažljivo je pročitajte.</w:t>
      </w:r>
    </w:p>
    <w:p w14:paraId="09162A64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Pišite plavom kemijskom olovkom.</w:t>
      </w:r>
    </w:p>
    <w:p w14:paraId="3264EC2F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Jednom napisane odgovore nije dopušteno prepravljati.</w:t>
      </w:r>
    </w:p>
    <w:p w14:paraId="64C5A735" w14:textId="77777777" w:rsidR="004934D5" w:rsidRPr="002A0069" w:rsidRDefault="004934D5" w:rsidP="004934D5">
      <w:pPr>
        <w:pStyle w:val="ListParagraph1"/>
        <w:numPr>
          <w:ilvl w:val="0"/>
          <w:numId w:val="2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Za vrijeme rješavanja zadataka članovi ekipe ne smiju međusobno komunicirati.</w:t>
      </w:r>
    </w:p>
    <w:p w14:paraId="70B5EBD1" w14:textId="77777777" w:rsidR="00D12979" w:rsidRDefault="00D12979">
      <w:pPr>
        <w:spacing w:after="160" w:line="259" w:lineRule="auto"/>
        <w:rPr>
          <w:rFonts w:ascii="Arial Narrow" w:hAnsi="Arial Narrow"/>
          <w:b/>
          <w:bCs/>
          <w:color w:val="000000" w:themeColor="text1"/>
        </w:rPr>
      </w:pPr>
      <w:r>
        <w:rPr>
          <w:rFonts w:ascii="Arial Narrow" w:hAnsi="Arial Narrow"/>
          <w:b/>
          <w:bCs/>
          <w:color w:val="000000" w:themeColor="text1"/>
        </w:rPr>
        <w:br w:type="page"/>
      </w:r>
    </w:p>
    <w:p w14:paraId="15A8D764" w14:textId="0DD7D6E6" w:rsidR="004934D5" w:rsidRPr="004934D5" w:rsidRDefault="008B5D81" w:rsidP="004934D5">
      <w:pPr>
        <w:jc w:val="center"/>
        <w:rPr>
          <w:rFonts w:ascii="Arial Narrow" w:hAnsi="Arial Narrow"/>
          <w:b/>
        </w:rPr>
      </w:pPr>
      <w:r w:rsidRPr="008B5D81">
        <w:rPr>
          <w:rFonts w:ascii="Arial Narrow" w:hAnsi="Arial Narrow"/>
          <w:b/>
          <w:bCs/>
          <w:color w:val="000000" w:themeColor="text1"/>
        </w:rPr>
        <w:lastRenderedPageBreak/>
        <w:t>PROVJERA ZNANJA IZ PRVE POMOĆI</w:t>
      </w:r>
    </w:p>
    <w:p w14:paraId="5B080099" w14:textId="77777777" w:rsidR="008B5D81" w:rsidRDefault="008B5D81" w:rsidP="004934D5">
      <w:pPr>
        <w:jc w:val="center"/>
        <w:rPr>
          <w:rFonts w:ascii="Arial Narrow" w:hAnsi="Arial Narrow"/>
          <w:b/>
        </w:rPr>
      </w:pPr>
    </w:p>
    <w:p w14:paraId="095BC4E3" w14:textId="67C40C8C" w:rsidR="004934D5" w:rsidRPr="004934D5" w:rsidRDefault="004934D5" w:rsidP="004934D5">
      <w:pPr>
        <w:jc w:val="center"/>
        <w:rPr>
          <w:rFonts w:ascii="Arial Narrow" w:hAnsi="Arial Narrow"/>
          <w:b/>
          <w:bCs/>
        </w:rPr>
      </w:pPr>
      <w:r w:rsidRPr="004934D5">
        <w:rPr>
          <w:rFonts w:ascii="Arial Narrow" w:hAnsi="Arial Narrow"/>
          <w:b/>
        </w:rPr>
        <w:t>Kategorija</w:t>
      </w:r>
      <w:r w:rsidRPr="004934D5">
        <w:rPr>
          <w:rFonts w:ascii="Arial Narrow" w:hAnsi="Arial Narrow"/>
        </w:rPr>
        <w:t xml:space="preserve"> </w:t>
      </w:r>
      <w:r w:rsidR="00E072D8">
        <w:rPr>
          <w:rFonts w:ascii="Arial Narrow" w:hAnsi="Arial Narrow"/>
          <w:b/>
          <w:bCs/>
        </w:rPr>
        <w:t>PODMLADAK</w:t>
      </w:r>
    </w:p>
    <w:p w14:paraId="209CFCBA" w14:textId="77777777" w:rsidR="004934D5" w:rsidRPr="004934D5" w:rsidRDefault="004934D5" w:rsidP="004934D5">
      <w:pPr>
        <w:jc w:val="center"/>
        <w:rPr>
          <w:rFonts w:ascii="Arial Narrow" w:hAnsi="Arial Narrow"/>
        </w:rPr>
      </w:pPr>
    </w:p>
    <w:p w14:paraId="41983141" w14:textId="77777777" w:rsidR="004934D5" w:rsidRPr="004934D5" w:rsidRDefault="004934D5" w:rsidP="004934D5">
      <w:pPr>
        <w:jc w:val="both"/>
        <w:rPr>
          <w:rFonts w:ascii="Arial Narrow" w:hAnsi="Arial Narrow"/>
          <w:i/>
          <w:u w:val="single"/>
        </w:rPr>
      </w:pPr>
      <w:r w:rsidRPr="004934D5">
        <w:rPr>
          <w:rFonts w:ascii="Arial Narrow" w:hAnsi="Arial Narrow"/>
          <w:i/>
          <w:u w:val="single"/>
        </w:rPr>
        <w:t>Zaokruži slovo ispred točnog odgovora!</w:t>
      </w:r>
    </w:p>
    <w:p w14:paraId="61FDEED0" w14:textId="77777777" w:rsid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p w14:paraId="186E18ED" w14:textId="4A2BE5C5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 xml:space="preserve">1. </w:t>
      </w:r>
      <w:r w:rsidR="007D444E" w:rsidRPr="007D444E">
        <w:rPr>
          <w:rFonts w:ascii="Arial Narrow" w:hAnsi="Arial Narrow"/>
          <w:b/>
          <w:bCs/>
        </w:rPr>
        <w:t>Znakovi unutarnjeg krvarenja su:</w:t>
      </w:r>
    </w:p>
    <w:p w14:paraId="52BEF51E" w14:textId="5FB74FF0" w:rsidR="00BD152E" w:rsidRPr="00BD152E" w:rsidRDefault="007D444E" w:rsidP="00BD15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7D444E">
        <w:rPr>
          <w:rFonts w:ascii="Arial Narrow" w:hAnsi="Arial Narrow"/>
        </w:rPr>
        <w:t>pojava modrica po tijelu</w:t>
      </w:r>
    </w:p>
    <w:p w14:paraId="02CE6282" w14:textId="5A536FE4" w:rsidR="00BD152E" w:rsidRPr="00BD152E" w:rsidRDefault="007D444E" w:rsidP="00BD15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7D444E">
        <w:rPr>
          <w:rFonts w:ascii="Arial Narrow" w:hAnsi="Arial Narrow"/>
        </w:rPr>
        <w:t>uzorak na koži poput razgranatog drveta</w:t>
      </w:r>
    </w:p>
    <w:p w14:paraId="42A5CA33" w14:textId="37CFE861" w:rsidR="00BD152E" w:rsidRPr="00BD152E" w:rsidRDefault="007D444E" w:rsidP="00BD152E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7D444E">
        <w:rPr>
          <w:rFonts w:ascii="Arial Narrow" w:hAnsi="Arial Narrow"/>
        </w:rPr>
        <w:t>crvena i topla koža na dodir</w:t>
      </w:r>
    </w:p>
    <w:tbl>
      <w:tblPr>
        <w:tblpPr w:leftFromText="180" w:rightFromText="180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934D5" w:rsidRPr="004934D5" w14:paraId="49FB8378" w14:textId="77777777" w:rsidTr="00875F9E">
        <w:trPr>
          <w:trHeight w:val="364"/>
        </w:trPr>
        <w:tc>
          <w:tcPr>
            <w:tcW w:w="385" w:type="dxa"/>
          </w:tcPr>
          <w:p w14:paraId="6D4AF07A" w14:textId="77777777" w:rsidR="004934D5" w:rsidRPr="004934D5" w:rsidRDefault="004934D5" w:rsidP="00217FB2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EF86304" w14:textId="77777777" w:rsidR="004934D5" w:rsidRPr="004934D5" w:rsidRDefault="004934D5" w:rsidP="00217FB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0EF658A" w14:textId="3F9C1D64" w:rsidR="00BD152E" w:rsidRPr="00BD152E" w:rsidRDefault="007D444E" w:rsidP="00BD152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7D444E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otečeno lice, šake i stopala</w:t>
      </w:r>
    </w:p>
    <w:p w14:paraId="15619517" w14:textId="62AD6B5B" w:rsidR="004934D5" w:rsidRPr="004934D5" w:rsidRDefault="004934D5" w:rsidP="004934D5">
      <w:pPr>
        <w:ind w:left="720"/>
        <w:jc w:val="both"/>
        <w:rPr>
          <w:rFonts w:ascii="Arial Narrow" w:hAnsi="Arial Narrow"/>
        </w:rPr>
      </w:pP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  <w:r w:rsidRPr="004934D5">
        <w:rPr>
          <w:rFonts w:ascii="Arial Narrow" w:hAnsi="Arial Narrow"/>
        </w:rPr>
        <w:tab/>
      </w:r>
    </w:p>
    <w:p w14:paraId="53FF185F" w14:textId="68FAE374" w:rsidR="004934D5" w:rsidRPr="004934D5" w:rsidRDefault="004934D5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BD152E">
        <w:rPr>
          <w:rFonts w:ascii="Arial Narrow" w:hAnsi="Arial Narrow"/>
          <w:b/>
        </w:rPr>
        <w:t xml:space="preserve">2.  </w:t>
      </w:r>
      <w:r w:rsidR="00F36287" w:rsidRPr="00F36287">
        <w:rPr>
          <w:rFonts w:ascii="Arial Narrow" w:hAnsi="Arial Narrow"/>
          <w:b/>
          <w:bCs/>
        </w:rPr>
        <w:t>Kojoj od navedenih unesrećenih osoba će se davati da popije napitak s puno šećera?</w:t>
      </w:r>
    </w:p>
    <w:p w14:paraId="7C56D05F" w14:textId="3D9CEA26" w:rsidR="00BD152E" w:rsidRPr="00396AE3" w:rsidRDefault="00F36287" w:rsidP="00C76812">
      <w:pPr>
        <w:pStyle w:val="ListParagraph"/>
        <w:numPr>
          <w:ilvl w:val="0"/>
          <w:numId w:val="14"/>
        </w:numPr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F36287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osobi sa modricom na trbuhu koja se žali na jake bolove i iskrenje pred očima</w:t>
      </w:r>
    </w:p>
    <w:p w14:paraId="2984C0E1" w14:textId="24BD3745" w:rsidR="00BD152E" w:rsidRPr="00CF3621" w:rsidRDefault="00F36287" w:rsidP="00C76812">
      <w:pPr>
        <w:pStyle w:val="ListParagraph"/>
        <w:numPr>
          <w:ilvl w:val="0"/>
          <w:numId w:val="14"/>
        </w:numPr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F36287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osobi koja je blijeda, tresu joj se ruke i žali se na umor, glad i vrtoglavicu</w:t>
      </w:r>
    </w:p>
    <w:tbl>
      <w:tblPr>
        <w:tblpPr w:leftFromText="180" w:rightFromText="180" w:vertAnchor="text" w:horzAnchor="margin" w:tblpXSpec="right" w:tblpY="4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08"/>
      </w:tblGrid>
      <w:tr w:rsidR="008B5D81" w:rsidRPr="004934D5" w14:paraId="3C9240A1" w14:textId="77777777" w:rsidTr="00F36287">
        <w:trPr>
          <w:trHeight w:val="364"/>
        </w:trPr>
        <w:tc>
          <w:tcPr>
            <w:tcW w:w="390" w:type="dxa"/>
          </w:tcPr>
          <w:p w14:paraId="0F16694B" w14:textId="77777777" w:rsidR="008B5D81" w:rsidRPr="004934D5" w:rsidRDefault="008B5D81" w:rsidP="008B5D81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9D21C3D" w14:textId="77777777" w:rsidR="008B5D81" w:rsidRPr="004934D5" w:rsidRDefault="008B5D81" w:rsidP="008B5D8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4E82EA9" w14:textId="1AEAB029" w:rsidR="00BD152E" w:rsidRPr="00F36287" w:rsidRDefault="00F36287" w:rsidP="00F36287">
      <w:pPr>
        <w:pStyle w:val="ListParagraph"/>
        <w:numPr>
          <w:ilvl w:val="0"/>
          <w:numId w:val="14"/>
        </w:numPr>
        <w:rPr>
          <w:rFonts w:ascii="Arial Narrow" w:hAnsi="Arial Narrow" w:cs="Roboto"/>
          <w:sz w:val="24"/>
          <w:szCs w:val="24"/>
        </w:rPr>
      </w:pPr>
      <w:proofErr w:type="spellStart"/>
      <w:r w:rsidRPr="00F36287">
        <w:rPr>
          <w:rFonts w:ascii="Arial Narrow" w:hAnsi="Arial Narrow" w:cs="Roboto"/>
          <w:sz w:val="24"/>
          <w:szCs w:val="24"/>
        </w:rPr>
        <w:t>osobi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koja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je bez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svijesti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i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diše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, a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na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ruci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nosi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narukvicu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s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oznakom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</w:t>
      </w:r>
      <w:proofErr w:type="spellStart"/>
      <w:r w:rsidRPr="00F36287">
        <w:rPr>
          <w:rFonts w:ascii="Arial Narrow" w:hAnsi="Arial Narrow" w:cs="Roboto"/>
          <w:sz w:val="24"/>
          <w:szCs w:val="24"/>
        </w:rPr>
        <w:t>dijabetes</w:t>
      </w:r>
      <w:proofErr w:type="spellEnd"/>
      <w:r w:rsidRPr="00F36287">
        <w:rPr>
          <w:rFonts w:ascii="Arial Narrow" w:hAnsi="Arial Narrow" w:cs="Roboto"/>
          <w:sz w:val="24"/>
          <w:szCs w:val="24"/>
        </w:rPr>
        <w:t xml:space="preserve"> tip 1</w:t>
      </w:r>
    </w:p>
    <w:p w14:paraId="46896A93" w14:textId="44A43368" w:rsidR="00BD152E" w:rsidRDefault="00F36287" w:rsidP="00F36287">
      <w:pPr>
        <w:pStyle w:val="ListParagraph"/>
        <w:numPr>
          <w:ilvl w:val="0"/>
          <w:numId w:val="14"/>
        </w:numPr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  <w:r w:rsidRPr="00F36287">
        <w:rPr>
          <w:rFonts w:ascii="Arial Narrow" w:eastAsia="Times New Roman" w:hAnsi="Arial Narrow" w:cs="Times New Roman"/>
          <w:sz w:val="24"/>
          <w:szCs w:val="24"/>
          <w:lang w:val="hr-HR" w:eastAsia="hr-HR"/>
        </w:rPr>
        <w:t>osobi koja se žali na stezanje i jaku bol u prsištu sa širenjem u lijevo rame i čeljust</w:t>
      </w:r>
    </w:p>
    <w:p w14:paraId="6B67EBCF" w14:textId="77777777" w:rsidR="00C76812" w:rsidRDefault="00C76812" w:rsidP="00C76812">
      <w:pPr>
        <w:pStyle w:val="ListParagraph"/>
        <w:spacing w:after="0"/>
        <w:rPr>
          <w:rFonts w:ascii="Arial Narrow" w:eastAsia="Times New Roman" w:hAnsi="Arial Narrow" w:cs="Times New Roman"/>
          <w:sz w:val="24"/>
          <w:szCs w:val="24"/>
          <w:lang w:val="hr-HR" w:eastAsia="hr-HR"/>
        </w:rPr>
      </w:pPr>
    </w:p>
    <w:p w14:paraId="5BA0F4EA" w14:textId="7337451F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 xml:space="preserve">3.  </w:t>
      </w:r>
      <w:r w:rsidR="00F36287" w:rsidRPr="00F36287">
        <w:rPr>
          <w:rFonts w:ascii="Arial Narrow" w:hAnsi="Arial Narrow"/>
          <w:b/>
          <w:bCs/>
        </w:rPr>
        <w:t>Na osiguranom mjestu nesreće nalazi se unesrećena osoba koja je bez svijesti. Pravilnom</w:t>
      </w:r>
      <w:r w:rsidR="00E072D8">
        <w:rPr>
          <w:rFonts w:ascii="Arial Narrow" w:hAnsi="Arial Narrow"/>
          <w:b/>
          <w:bCs/>
        </w:rPr>
        <w:br/>
        <w:t xml:space="preserve">     </w:t>
      </w:r>
      <w:r w:rsidR="00F36287" w:rsidRPr="00F36287">
        <w:rPr>
          <w:rFonts w:ascii="Arial Narrow" w:hAnsi="Arial Narrow"/>
          <w:b/>
          <w:bCs/>
        </w:rPr>
        <w:t xml:space="preserve"> provjerom disanja utvrdi se da ne diše normalno. Kada se prestaje s postupcima oživljavanja?</w:t>
      </w:r>
    </w:p>
    <w:p w14:paraId="48E0ABC5" w14:textId="1E6CBBE7" w:rsidR="00BD152E" w:rsidRPr="00BD152E" w:rsidRDefault="00F36287" w:rsidP="00BD152E">
      <w:pPr>
        <w:numPr>
          <w:ilvl w:val="0"/>
          <w:numId w:val="6"/>
        </w:numPr>
        <w:jc w:val="both"/>
        <w:rPr>
          <w:rFonts w:ascii="Arial Narrow" w:hAnsi="Arial Narrow"/>
          <w:bCs/>
        </w:rPr>
      </w:pPr>
      <w:r w:rsidRPr="00F36287">
        <w:rPr>
          <w:rFonts w:ascii="Arial Narrow" w:hAnsi="Arial Narrow"/>
          <w:bCs/>
        </w:rPr>
        <w:t>uvijek nakon jednog ciklusa oživljavanja u omjeru 30:2</w:t>
      </w:r>
    </w:p>
    <w:p w14:paraId="6E2A7A95" w14:textId="4C71524D" w:rsidR="00BD152E" w:rsidRPr="004905D4" w:rsidRDefault="00F36287" w:rsidP="00BD152E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F36287">
        <w:rPr>
          <w:rFonts w:ascii="Arial Narrow" w:hAnsi="Arial Narrow"/>
        </w:rPr>
        <w:t>kada se čuje zvuk nalik pucketanju pod rukama koji upućuje na prijelom rebara</w:t>
      </w: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D77EA7" w:rsidRPr="004934D5" w14:paraId="37838726" w14:textId="77777777" w:rsidTr="00D77EA7">
        <w:trPr>
          <w:trHeight w:val="364"/>
        </w:trPr>
        <w:tc>
          <w:tcPr>
            <w:tcW w:w="385" w:type="dxa"/>
          </w:tcPr>
          <w:p w14:paraId="195DE645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4257A5E1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EAD940C" w14:textId="41E5EABE" w:rsidR="00BD152E" w:rsidRPr="00BD152E" w:rsidRDefault="00F36287" w:rsidP="00BD152E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F36287">
        <w:rPr>
          <w:rFonts w:ascii="Arial Narrow" w:hAnsi="Arial Narrow"/>
        </w:rPr>
        <w:t>po preuzimanju od strane hitne medicinske službe</w:t>
      </w:r>
    </w:p>
    <w:p w14:paraId="0580C01A" w14:textId="14E9EA7C" w:rsidR="00BD152E" w:rsidRPr="00BD152E" w:rsidRDefault="00F36287" w:rsidP="00BD152E">
      <w:pPr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ako</w:t>
      </w:r>
      <w:r w:rsidRPr="00F36287">
        <w:rPr>
          <w:rFonts w:ascii="Arial Narrow" w:hAnsi="Arial Narrow"/>
        </w:rPr>
        <w:t xml:space="preserve"> je osoba i dalje bez svijesti, ne čuje se disanje</w:t>
      </w:r>
      <w:r w:rsidR="00EC4D16">
        <w:rPr>
          <w:rFonts w:ascii="Arial Narrow" w:hAnsi="Arial Narrow"/>
        </w:rPr>
        <w:t>,</w:t>
      </w:r>
      <w:r w:rsidRPr="00F36287">
        <w:rPr>
          <w:rFonts w:ascii="Arial Narrow" w:hAnsi="Arial Narrow"/>
        </w:rPr>
        <w:t xml:space="preserve"> ali povremeno se čuje krkljanje</w:t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  <w:r w:rsidR="00BD152E" w:rsidRPr="00BD152E">
        <w:rPr>
          <w:rFonts w:ascii="Arial Narrow" w:hAnsi="Arial Narrow"/>
        </w:rPr>
        <w:tab/>
      </w:r>
    </w:p>
    <w:p w14:paraId="39BE7E4A" w14:textId="53B506CE" w:rsidR="00BD152E" w:rsidRPr="00BD152E" w:rsidRDefault="00F36287" w:rsidP="00BD152E">
      <w:pPr>
        <w:numPr>
          <w:ilvl w:val="0"/>
          <w:numId w:val="13"/>
        </w:numPr>
        <w:ind w:left="360"/>
        <w:jc w:val="both"/>
        <w:rPr>
          <w:rFonts w:ascii="Arial Narrow" w:hAnsi="Arial Narrow"/>
          <w:b/>
        </w:rPr>
      </w:pPr>
      <w:r w:rsidRPr="00F36287">
        <w:rPr>
          <w:rFonts w:ascii="Arial Narrow" w:hAnsi="Arial Narrow"/>
          <w:b/>
          <w:bCs/>
        </w:rPr>
        <w:t>Koji od sljedećih znakova upućuju na ozljedu glave?</w:t>
      </w:r>
    </w:p>
    <w:p w14:paraId="5BFFB2E6" w14:textId="11A549D8" w:rsidR="00BD152E" w:rsidRPr="00BD152E" w:rsidRDefault="00F36287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F36287">
        <w:rPr>
          <w:rFonts w:ascii="Arial Narrow" w:hAnsi="Arial Narrow"/>
        </w:rPr>
        <w:t>blijeda i suha koža</w:t>
      </w:r>
    </w:p>
    <w:p w14:paraId="7B7F0F79" w14:textId="3F831DA3" w:rsidR="00BD152E" w:rsidRPr="00BD152E" w:rsidRDefault="00F36287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F36287">
        <w:rPr>
          <w:rFonts w:ascii="Arial Narrow" w:hAnsi="Arial Narrow"/>
        </w:rPr>
        <w:t>nejednake zjenice i pospanost</w:t>
      </w:r>
    </w:p>
    <w:tbl>
      <w:tblPr>
        <w:tblpPr w:leftFromText="180" w:rightFromText="180" w:vertAnchor="text" w:horzAnchor="margin" w:tblpXSpec="right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D77EA7" w:rsidRPr="004934D5" w14:paraId="1F189675" w14:textId="77777777" w:rsidTr="00D77EA7">
        <w:trPr>
          <w:trHeight w:val="364"/>
        </w:trPr>
        <w:tc>
          <w:tcPr>
            <w:tcW w:w="385" w:type="dxa"/>
          </w:tcPr>
          <w:p w14:paraId="0B12AAC8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62E73AD" w14:textId="77777777" w:rsidR="00D77EA7" w:rsidRPr="004934D5" w:rsidRDefault="00D77EA7" w:rsidP="00D77EA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48180B4" w14:textId="7AEB5F19" w:rsidR="00BD152E" w:rsidRPr="00BD152E" w:rsidRDefault="00F36287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F36287">
        <w:rPr>
          <w:rFonts w:ascii="Arial Narrow" w:hAnsi="Arial Narrow"/>
        </w:rPr>
        <w:t>bol prilikom disanja i pokreta</w:t>
      </w:r>
    </w:p>
    <w:p w14:paraId="07335B07" w14:textId="22F8977A" w:rsidR="00BD152E" w:rsidRPr="00BD152E" w:rsidRDefault="00F36287" w:rsidP="00BD152E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F36287">
        <w:rPr>
          <w:rFonts w:ascii="Arial Narrow" w:hAnsi="Arial Narrow"/>
        </w:rPr>
        <w:t>proljev i povraćanje</w:t>
      </w:r>
    </w:p>
    <w:p w14:paraId="558B2912" w14:textId="4BD6722D" w:rsidR="00BD152E" w:rsidRPr="00BD152E" w:rsidRDefault="00BD152E" w:rsidP="00BD152E">
      <w:pPr>
        <w:ind w:left="720"/>
        <w:jc w:val="both"/>
        <w:rPr>
          <w:rFonts w:ascii="Arial Narrow" w:hAnsi="Arial Narrow"/>
        </w:rPr>
      </w:pP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</w:p>
    <w:p w14:paraId="3DCC3F81" w14:textId="079EB5B0" w:rsidR="00BD152E" w:rsidRPr="00BD152E" w:rsidRDefault="00F36287" w:rsidP="00BD152E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</w:pPr>
      <w:r w:rsidRPr="00F36287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>Na osiguranom mjestu nesreće nalazi se unesrećena osoba pri svijesti. Drhti, puls joj je ubrzan, koža joj je blijeda, ljepljiva i hladna na dodir, primarnim pregledom ne nalazite znakove jakog vanjskog krvarenja. Osoba je razdražljiva i zbunjena. Na što ćete posumnjati?</w:t>
      </w:r>
    </w:p>
    <w:p w14:paraId="5FAD11ED" w14:textId="2D3BAF66" w:rsidR="00BD152E" w:rsidRPr="00BD152E" w:rsidRDefault="00F36287" w:rsidP="00BD152E">
      <w:pPr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moždani udar</w:t>
      </w:r>
    </w:p>
    <w:p w14:paraId="0D9597AE" w14:textId="35699E6C" w:rsidR="00BD152E" w:rsidRPr="00BD152E" w:rsidRDefault="00F36287" w:rsidP="00BD152E">
      <w:pPr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napadaj astme</w:t>
      </w:r>
    </w:p>
    <w:tbl>
      <w:tblPr>
        <w:tblpPr w:leftFromText="180" w:rightFromText="180" w:vertAnchor="text" w:horzAnchor="margin" w:tblpXSpec="right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934D5" w:rsidRPr="004934D5" w14:paraId="6321B4C2" w14:textId="77777777" w:rsidTr="00875F9E">
        <w:trPr>
          <w:trHeight w:val="364"/>
        </w:trPr>
        <w:tc>
          <w:tcPr>
            <w:tcW w:w="385" w:type="dxa"/>
          </w:tcPr>
          <w:p w14:paraId="3EE894E0" w14:textId="77777777" w:rsidR="004934D5" w:rsidRPr="004934D5" w:rsidRDefault="004934D5" w:rsidP="00227579">
            <w:pPr>
              <w:jc w:val="both"/>
              <w:rPr>
                <w:rFonts w:ascii="Arial Narrow" w:hAnsi="Arial Narrow"/>
              </w:rPr>
            </w:pPr>
            <w:bookmarkStart w:id="0" w:name="_Hlk31920728"/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7BA424B9" w14:textId="77777777" w:rsidR="004934D5" w:rsidRPr="004934D5" w:rsidRDefault="004934D5" w:rsidP="00227579">
            <w:pPr>
              <w:jc w:val="both"/>
              <w:rPr>
                <w:rFonts w:ascii="Arial Narrow" w:hAnsi="Arial Narrow"/>
              </w:rPr>
            </w:pPr>
          </w:p>
        </w:tc>
      </w:tr>
    </w:tbl>
    <w:bookmarkEnd w:id="0"/>
    <w:p w14:paraId="1F205184" w14:textId="0755F943" w:rsidR="00BD152E" w:rsidRPr="00BD152E" w:rsidRDefault="00BD152E" w:rsidP="00BD152E">
      <w:pPr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c)   </w:t>
      </w:r>
      <w:r w:rsidR="00F36287">
        <w:rPr>
          <w:rFonts w:ascii="Arial Narrow" w:hAnsi="Arial Narrow"/>
        </w:rPr>
        <w:t>nagli pad šećera u krvi</w:t>
      </w:r>
    </w:p>
    <w:p w14:paraId="075507BA" w14:textId="73D5F2AF" w:rsidR="00BD152E" w:rsidRPr="00BD152E" w:rsidRDefault="00BD152E" w:rsidP="00BD152E">
      <w:pPr>
        <w:rPr>
          <w:rFonts w:ascii="Arial Narrow" w:hAnsi="Arial Narrow"/>
          <w:b/>
          <w:caps/>
        </w:rPr>
      </w:pPr>
      <w:r w:rsidRPr="00BD152E">
        <w:rPr>
          <w:rFonts w:ascii="Arial Narrow" w:hAnsi="Arial Narrow"/>
        </w:rPr>
        <w:t xml:space="preserve">       d)   </w:t>
      </w:r>
      <w:r w:rsidR="00F36287">
        <w:rPr>
          <w:rFonts w:ascii="Arial Narrow" w:hAnsi="Arial Narrow"/>
        </w:rPr>
        <w:t>sunčanicu</w:t>
      </w:r>
    </w:p>
    <w:p w14:paraId="6416186D" w14:textId="77777777" w:rsidR="00BD152E" w:rsidRPr="00BD152E" w:rsidRDefault="00BD152E" w:rsidP="00BD152E">
      <w:pPr>
        <w:rPr>
          <w:rFonts w:ascii="Arial Narrow" w:hAnsi="Arial Narrow"/>
          <w:b/>
        </w:rPr>
      </w:pPr>
    </w:p>
    <w:p w14:paraId="17B3FA80" w14:textId="2E88607D" w:rsidR="00BD152E" w:rsidRPr="00BD152E" w:rsidRDefault="00F36287" w:rsidP="00BD152E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</w:pPr>
      <w:r w:rsidRPr="00F36287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t xml:space="preserve">Odaberite točnu tvrdnju vezanu uz zaustavljanje krvarenja na nosu.  </w:t>
      </w:r>
    </w:p>
    <w:p w14:paraId="6E9DB2A0" w14:textId="3C040E8E" w:rsidR="00BD152E" w:rsidRPr="00BD152E" w:rsidRDefault="00F36287" w:rsidP="00BD152E">
      <w:pPr>
        <w:numPr>
          <w:ilvl w:val="0"/>
          <w:numId w:val="7"/>
        </w:numPr>
        <w:rPr>
          <w:rFonts w:ascii="Arial Narrow" w:hAnsi="Arial Narrow"/>
        </w:rPr>
      </w:pPr>
      <w:r w:rsidRPr="00F36287">
        <w:rPr>
          <w:rFonts w:ascii="Arial Narrow" w:hAnsi="Arial Narrow"/>
        </w:rPr>
        <w:t>osobu je potrebno postaviti u pozu mislioca</w:t>
      </w:r>
    </w:p>
    <w:p w14:paraId="32DA91D2" w14:textId="1F39D780" w:rsidR="00BD152E" w:rsidRPr="00BD152E" w:rsidRDefault="00F36287" w:rsidP="00BD152E">
      <w:pPr>
        <w:numPr>
          <w:ilvl w:val="0"/>
          <w:numId w:val="7"/>
        </w:numPr>
        <w:rPr>
          <w:rFonts w:ascii="Arial Narrow" w:hAnsi="Arial Narrow"/>
        </w:rPr>
      </w:pPr>
      <w:r w:rsidRPr="00F36287">
        <w:rPr>
          <w:rFonts w:ascii="Arial Narrow" w:hAnsi="Arial Narrow"/>
        </w:rPr>
        <w:t>potrebno je postaviti gazu u nos</w:t>
      </w:r>
    </w:p>
    <w:tbl>
      <w:tblPr>
        <w:tblpPr w:leftFromText="180" w:rightFromText="180" w:vertAnchor="text" w:horzAnchor="margin" w:tblpXSpec="right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BD152E" w:rsidRPr="00BD152E" w14:paraId="576EAF28" w14:textId="77777777" w:rsidTr="00875F9E">
        <w:trPr>
          <w:trHeight w:val="364"/>
        </w:trPr>
        <w:tc>
          <w:tcPr>
            <w:tcW w:w="385" w:type="dxa"/>
          </w:tcPr>
          <w:p w14:paraId="0618FC23" w14:textId="77777777" w:rsidR="00BD152E" w:rsidRPr="00BD152E" w:rsidRDefault="00BD152E" w:rsidP="00875F9E">
            <w:pPr>
              <w:jc w:val="both"/>
              <w:rPr>
                <w:rFonts w:ascii="Arial Narrow" w:hAnsi="Arial Narrow"/>
              </w:rPr>
            </w:pPr>
            <w:r w:rsidRPr="00BD152E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078D6BD6" w14:textId="77777777" w:rsidR="00BD152E" w:rsidRPr="00BD152E" w:rsidRDefault="00BD152E" w:rsidP="00875F9E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C427722" w14:textId="7119E5BC" w:rsidR="00BD152E" w:rsidRPr="00BD152E" w:rsidRDefault="00F36287" w:rsidP="00BD152E">
      <w:pPr>
        <w:numPr>
          <w:ilvl w:val="0"/>
          <w:numId w:val="7"/>
        </w:numPr>
        <w:rPr>
          <w:rFonts w:ascii="Arial Narrow" w:hAnsi="Arial Narrow"/>
        </w:rPr>
      </w:pPr>
      <w:r w:rsidRPr="00F36287">
        <w:rPr>
          <w:rFonts w:ascii="Arial Narrow" w:hAnsi="Arial Narrow"/>
        </w:rPr>
        <w:t>poziv hitnoj vrši se ukoliko krvarenje ne zaustavimo unutar 15 minuta</w:t>
      </w:r>
    </w:p>
    <w:p w14:paraId="2CE138E2" w14:textId="70EB714F" w:rsidR="00BD152E" w:rsidRPr="00BD152E" w:rsidRDefault="00F36287" w:rsidP="00BD152E">
      <w:pPr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zbog</w:t>
      </w:r>
      <w:r w:rsidRPr="00F36287">
        <w:rPr>
          <w:rFonts w:ascii="Arial Narrow" w:hAnsi="Arial Narrow"/>
        </w:rPr>
        <w:t xml:space="preserve"> opasnosti od gubitka svijesti, osobu preventivno postavljamo u stabilan bočni položaj</w:t>
      </w:r>
    </w:p>
    <w:p w14:paraId="2FC54531" w14:textId="0D50BB7B" w:rsidR="00D77EA7" w:rsidRDefault="00D77EA7">
      <w:pPr>
        <w:spacing w:after="160" w:line="259" w:lineRule="auto"/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0DA18CC7" w14:textId="24DB366A" w:rsidR="00BD152E" w:rsidRPr="00BD152E" w:rsidRDefault="0063311F" w:rsidP="00BD152E">
      <w:pPr>
        <w:pStyle w:val="ListParagraph"/>
        <w:numPr>
          <w:ilvl w:val="0"/>
          <w:numId w:val="13"/>
        </w:numPr>
        <w:spacing w:after="0" w:line="240" w:lineRule="auto"/>
        <w:ind w:left="360"/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</w:pPr>
      <w:r w:rsidRPr="0063311F">
        <w:rPr>
          <w:rFonts w:ascii="Arial Narrow" w:eastAsia="Times New Roman" w:hAnsi="Arial Narrow" w:cs="Times New Roman"/>
          <w:b/>
          <w:bCs/>
          <w:sz w:val="24"/>
          <w:szCs w:val="24"/>
          <w:lang w:val="hr-HR" w:eastAsia="hr-HR"/>
        </w:rPr>
        <w:lastRenderedPageBreak/>
        <w:t>Direktni pritisak na ranu je jedina metoda zaustavljanja krvarenja ukoliko se rana nalazi u:</w:t>
      </w:r>
    </w:p>
    <w:p w14:paraId="09A25A21" w14:textId="2D4AF506" w:rsidR="00BD152E" w:rsidRPr="00BD152E" w:rsidRDefault="0063311F" w:rsidP="004875A9">
      <w:pPr>
        <w:numPr>
          <w:ilvl w:val="0"/>
          <w:numId w:val="8"/>
        </w:numPr>
        <w:ind w:left="709"/>
        <w:rPr>
          <w:rFonts w:ascii="Arial Narrow" w:hAnsi="Arial Narrow"/>
        </w:rPr>
      </w:pPr>
      <w:r w:rsidRPr="0063311F">
        <w:rPr>
          <w:rFonts w:ascii="Arial Narrow" w:hAnsi="Arial Narrow"/>
        </w:rPr>
        <w:t>području koljena</w:t>
      </w:r>
    </w:p>
    <w:p w14:paraId="3468616E" w14:textId="25A8C4A7" w:rsidR="00BD152E" w:rsidRPr="00C6399D" w:rsidRDefault="0063311F" w:rsidP="00C6399D">
      <w:pPr>
        <w:numPr>
          <w:ilvl w:val="0"/>
          <w:numId w:val="8"/>
        </w:numPr>
        <w:rPr>
          <w:rFonts w:ascii="Arial Narrow" w:hAnsi="Arial Narrow"/>
        </w:rPr>
      </w:pPr>
      <w:r w:rsidRPr="0063311F">
        <w:rPr>
          <w:rFonts w:ascii="Arial Narrow" w:hAnsi="Arial Narrow"/>
        </w:rPr>
        <w:t>području vrata</w:t>
      </w:r>
    </w:p>
    <w:tbl>
      <w:tblPr>
        <w:tblpPr w:leftFromText="180" w:rightFromText="180" w:vertAnchor="text" w:horzAnchor="margin" w:tblpXSpec="right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B02841" w:rsidRPr="004934D5" w14:paraId="424693E4" w14:textId="77777777" w:rsidTr="00875F9E">
        <w:trPr>
          <w:trHeight w:val="364"/>
        </w:trPr>
        <w:tc>
          <w:tcPr>
            <w:tcW w:w="385" w:type="dxa"/>
          </w:tcPr>
          <w:p w14:paraId="236E90B4" w14:textId="77777777" w:rsidR="00B02841" w:rsidRPr="004934D5" w:rsidRDefault="00B02841" w:rsidP="00B02841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63B217C4" w14:textId="77777777" w:rsidR="00B02841" w:rsidRPr="004934D5" w:rsidRDefault="00B02841" w:rsidP="00B0284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A8C0B97" w14:textId="77777777" w:rsidR="0063311F" w:rsidRDefault="004875A9" w:rsidP="0063311F">
      <w:pPr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BD152E" w:rsidRPr="00BD152E">
        <w:rPr>
          <w:rFonts w:ascii="Arial Narrow" w:hAnsi="Arial Narrow"/>
        </w:rPr>
        <w:t xml:space="preserve">c)   </w:t>
      </w:r>
      <w:r w:rsidR="0063311F" w:rsidRPr="0063311F">
        <w:rPr>
          <w:rFonts w:ascii="Arial Narrow" w:hAnsi="Arial Narrow"/>
        </w:rPr>
        <w:t>području leđa</w:t>
      </w:r>
    </w:p>
    <w:p w14:paraId="493314BB" w14:textId="0E146B14" w:rsidR="00BD152E" w:rsidRPr="00BD152E" w:rsidRDefault="004875A9" w:rsidP="0063311F">
      <w:pPr>
        <w:ind w:left="284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BD152E" w:rsidRPr="00BD152E">
        <w:rPr>
          <w:rFonts w:ascii="Arial Narrow" w:hAnsi="Arial Narrow"/>
        </w:rPr>
        <w:t>d</w:t>
      </w:r>
      <w:r>
        <w:rPr>
          <w:rFonts w:ascii="Arial Narrow" w:hAnsi="Arial Narrow"/>
        </w:rPr>
        <w:t xml:space="preserve">)   </w:t>
      </w:r>
      <w:r w:rsidR="0063311F" w:rsidRPr="0063311F">
        <w:rPr>
          <w:rFonts w:ascii="Arial Narrow" w:hAnsi="Arial Narrow"/>
        </w:rPr>
        <w:t>području nadlaktice</w:t>
      </w:r>
    </w:p>
    <w:p w14:paraId="2321E9F1" w14:textId="77777777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</w:p>
    <w:p w14:paraId="348DED03" w14:textId="10D4954C" w:rsidR="00BD152E" w:rsidRPr="00BD152E" w:rsidRDefault="00BD152E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BD152E">
        <w:rPr>
          <w:rFonts w:ascii="Arial Narrow" w:hAnsi="Arial Narrow"/>
          <w:b/>
        </w:rPr>
        <w:t>8</w:t>
      </w:r>
      <w:r w:rsidRPr="00BD152E">
        <w:rPr>
          <w:rFonts w:ascii="Arial Narrow" w:hAnsi="Arial Narrow"/>
          <w:b/>
          <w:bCs/>
        </w:rPr>
        <w:t xml:space="preserve">. </w:t>
      </w:r>
      <w:r w:rsidR="0063311F" w:rsidRPr="0063311F">
        <w:rPr>
          <w:rFonts w:ascii="Arial Narrow" w:hAnsi="Arial Narrow"/>
          <w:b/>
          <w:bCs/>
        </w:rPr>
        <w:t xml:space="preserve">Primijetimo li kod osobe koja se polila vrelim uljem crvenilo kože i mjehure ispunjene </w:t>
      </w:r>
      <w:proofErr w:type="spellStart"/>
      <w:r w:rsidR="0063311F" w:rsidRPr="0063311F">
        <w:rPr>
          <w:rFonts w:ascii="Arial Narrow" w:hAnsi="Arial Narrow"/>
          <w:b/>
          <w:bCs/>
        </w:rPr>
        <w:t>sukrvavim</w:t>
      </w:r>
      <w:proofErr w:type="spellEnd"/>
      <w:r w:rsidR="00E072D8">
        <w:rPr>
          <w:rFonts w:ascii="Arial Narrow" w:hAnsi="Arial Narrow"/>
          <w:b/>
          <w:bCs/>
        </w:rPr>
        <w:br/>
        <w:t xml:space="preserve">  </w:t>
      </w:r>
      <w:r w:rsidR="0063311F" w:rsidRPr="0063311F">
        <w:rPr>
          <w:rFonts w:ascii="Arial Narrow" w:hAnsi="Arial Narrow"/>
          <w:b/>
          <w:bCs/>
        </w:rPr>
        <w:t xml:space="preserve"> </w:t>
      </w:r>
      <w:r w:rsidR="00E072D8">
        <w:rPr>
          <w:rFonts w:ascii="Arial Narrow" w:hAnsi="Arial Narrow"/>
          <w:b/>
          <w:bCs/>
        </w:rPr>
        <w:t xml:space="preserve"> </w:t>
      </w:r>
      <w:r w:rsidR="0063311F" w:rsidRPr="0063311F">
        <w:rPr>
          <w:rFonts w:ascii="Arial Narrow" w:hAnsi="Arial Narrow"/>
          <w:b/>
          <w:bCs/>
        </w:rPr>
        <w:t>sadržajem govorimo o opeklinama kojeg stupnja?</w:t>
      </w:r>
    </w:p>
    <w:p w14:paraId="42AF00A1" w14:textId="1578E7AB" w:rsidR="008464BD" w:rsidRPr="008464BD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>a)</w:t>
      </w:r>
      <w:r w:rsidR="004875A9">
        <w:rPr>
          <w:rFonts w:ascii="Arial Narrow" w:hAnsi="Arial Narrow"/>
        </w:rPr>
        <w:t xml:space="preserve"> </w:t>
      </w:r>
      <w:r w:rsidRPr="008464BD">
        <w:rPr>
          <w:rFonts w:ascii="Arial Narrow" w:hAnsi="Arial Narrow"/>
        </w:rPr>
        <w:t xml:space="preserve"> </w:t>
      </w:r>
      <w:r w:rsidR="0063311F" w:rsidRPr="0063311F">
        <w:rPr>
          <w:rFonts w:ascii="Arial Narrow" w:hAnsi="Arial Narrow"/>
        </w:rPr>
        <w:t>1. stupnja</w:t>
      </w:r>
    </w:p>
    <w:p w14:paraId="4EB7F05C" w14:textId="43E057B8" w:rsidR="008464BD" w:rsidRPr="008464BD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>b)</w:t>
      </w:r>
      <w:r w:rsidR="004875A9">
        <w:rPr>
          <w:rFonts w:ascii="Arial Narrow" w:hAnsi="Arial Narrow"/>
        </w:rPr>
        <w:t xml:space="preserve"> </w:t>
      </w:r>
      <w:r w:rsidRPr="008464BD">
        <w:rPr>
          <w:rFonts w:ascii="Arial Narrow" w:hAnsi="Arial Narrow"/>
        </w:rPr>
        <w:t xml:space="preserve"> </w:t>
      </w:r>
      <w:r w:rsidR="0063311F" w:rsidRPr="0063311F">
        <w:rPr>
          <w:rFonts w:ascii="Arial Narrow" w:hAnsi="Arial Narrow"/>
        </w:rPr>
        <w:t>2. stupnja</w:t>
      </w:r>
    </w:p>
    <w:p w14:paraId="018CEB64" w14:textId="5DE49130" w:rsidR="008464BD" w:rsidRPr="008464BD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 xml:space="preserve">c) </w:t>
      </w:r>
      <w:r w:rsidR="004875A9">
        <w:rPr>
          <w:rFonts w:ascii="Arial Narrow" w:hAnsi="Arial Narrow"/>
        </w:rPr>
        <w:t xml:space="preserve"> </w:t>
      </w:r>
      <w:r w:rsidR="0063311F" w:rsidRPr="0063311F">
        <w:rPr>
          <w:rFonts w:ascii="Arial Narrow" w:hAnsi="Arial Narrow"/>
        </w:rPr>
        <w:t>3. stupnja</w:t>
      </w:r>
    </w:p>
    <w:tbl>
      <w:tblPr>
        <w:tblpPr w:leftFromText="180" w:rightFromText="180" w:vertAnchor="text" w:horzAnchor="margin" w:tblpXSpec="right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"/>
        <w:gridCol w:w="451"/>
      </w:tblGrid>
      <w:tr w:rsidR="008464BD" w:rsidRPr="004934D5" w14:paraId="08545B87" w14:textId="77777777" w:rsidTr="008464BD">
        <w:trPr>
          <w:trHeight w:val="364"/>
        </w:trPr>
        <w:tc>
          <w:tcPr>
            <w:tcW w:w="405" w:type="dxa"/>
          </w:tcPr>
          <w:p w14:paraId="7EB7468C" w14:textId="77777777" w:rsidR="008464BD" w:rsidRPr="004934D5" w:rsidRDefault="008464BD" w:rsidP="008464BD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51" w:type="dxa"/>
          </w:tcPr>
          <w:p w14:paraId="581A69A9" w14:textId="77777777" w:rsidR="008464BD" w:rsidRPr="004934D5" w:rsidRDefault="008464BD" w:rsidP="008464BD">
            <w:pPr>
              <w:ind w:firstLine="284"/>
              <w:jc w:val="both"/>
              <w:rPr>
                <w:rFonts w:ascii="Arial Narrow" w:hAnsi="Arial Narrow"/>
              </w:rPr>
            </w:pPr>
          </w:p>
        </w:tc>
      </w:tr>
    </w:tbl>
    <w:p w14:paraId="095AE348" w14:textId="3E20D079" w:rsidR="00BD152E" w:rsidRPr="00BD152E" w:rsidRDefault="008464BD" w:rsidP="008464BD">
      <w:pPr>
        <w:ind w:firstLine="284"/>
        <w:rPr>
          <w:rFonts w:ascii="Arial Narrow" w:hAnsi="Arial Narrow"/>
        </w:rPr>
      </w:pPr>
      <w:r w:rsidRPr="008464BD">
        <w:rPr>
          <w:rFonts w:ascii="Arial Narrow" w:hAnsi="Arial Narrow"/>
        </w:rPr>
        <w:t xml:space="preserve">d) </w:t>
      </w:r>
      <w:r w:rsidR="004875A9">
        <w:rPr>
          <w:rFonts w:ascii="Arial Narrow" w:hAnsi="Arial Narrow"/>
        </w:rPr>
        <w:t xml:space="preserve"> </w:t>
      </w:r>
      <w:r w:rsidR="0063311F" w:rsidRPr="0063311F">
        <w:rPr>
          <w:rFonts w:ascii="Arial Narrow" w:hAnsi="Arial Narrow"/>
        </w:rPr>
        <w:t>4. stupnja</w:t>
      </w:r>
    </w:p>
    <w:p w14:paraId="726DB273" w14:textId="77777777" w:rsidR="00BD152E" w:rsidRPr="00BD152E" w:rsidRDefault="00BD152E" w:rsidP="00BD152E">
      <w:pPr>
        <w:autoSpaceDE w:val="0"/>
        <w:autoSpaceDN w:val="0"/>
        <w:adjustRightInd w:val="0"/>
        <w:rPr>
          <w:rFonts w:ascii="Arial Narrow" w:hAnsi="Arial Narrow"/>
          <w:b/>
          <w:bCs/>
        </w:rPr>
      </w:pPr>
    </w:p>
    <w:p w14:paraId="1546B6D3" w14:textId="4FD6BE97" w:rsidR="00BD152E" w:rsidRPr="00BD152E" w:rsidRDefault="00BD152E" w:rsidP="004E46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 xml:space="preserve">9. </w:t>
      </w:r>
      <w:r w:rsidR="0063311F" w:rsidRPr="0063311F">
        <w:rPr>
          <w:rFonts w:ascii="Arial Narrow" w:hAnsi="Arial Narrow"/>
          <w:b/>
          <w:bCs/>
        </w:rPr>
        <w:t>Ako je unesrećena osoba prignječena više od 15 min:</w:t>
      </w:r>
    </w:p>
    <w:p w14:paraId="54E08C00" w14:textId="3E1FB913" w:rsidR="00BD152E" w:rsidRPr="00BD152E" w:rsidRDefault="00BD152E" w:rsidP="00BD152E">
      <w:pPr>
        <w:autoSpaceDE w:val="0"/>
        <w:autoSpaceDN w:val="0"/>
        <w:adjustRightInd w:val="0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a)  </w:t>
      </w:r>
      <w:r w:rsidR="0063311F" w:rsidRPr="0063311F">
        <w:rPr>
          <w:rFonts w:ascii="Arial Narrow" w:hAnsi="Arial Narrow"/>
        </w:rPr>
        <w:t>ne oslobađamo je pritiska do dolaska hitne medicinske službe</w:t>
      </w:r>
    </w:p>
    <w:p w14:paraId="4567C38D" w14:textId="28C65A4F" w:rsidR="00BD152E" w:rsidRPr="00BD152E" w:rsidRDefault="00BD152E" w:rsidP="00BD152E">
      <w:pPr>
        <w:ind w:firstLine="284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b)  </w:t>
      </w:r>
      <w:r w:rsidR="0063311F" w:rsidRPr="0063311F">
        <w:rPr>
          <w:rFonts w:ascii="Arial Narrow" w:hAnsi="Arial Narrow"/>
        </w:rPr>
        <w:t>oslobađamo je i primjenjujemo postupke prve pomoći</w:t>
      </w:r>
    </w:p>
    <w:tbl>
      <w:tblPr>
        <w:tblpPr w:leftFromText="180" w:rightFromText="180" w:vertAnchor="text" w:horzAnchor="margin" w:tblpXSpec="right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2C3F34" w:rsidRPr="004934D5" w14:paraId="070615E9" w14:textId="77777777" w:rsidTr="00875F9E">
        <w:trPr>
          <w:trHeight w:val="364"/>
        </w:trPr>
        <w:tc>
          <w:tcPr>
            <w:tcW w:w="385" w:type="dxa"/>
          </w:tcPr>
          <w:p w14:paraId="38C5D31D" w14:textId="77777777" w:rsidR="002C3F34" w:rsidRPr="004934D5" w:rsidRDefault="002C3F34" w:rsidP="00F703FB">
            <w:pPr>
              <w:ind w:hanging="76"/>
              <w:jc w:val="center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1840BFAD" w14:textId="77777777" w:rsidR="002C3F34" w:rsidRPr="004934D5" w:rsidRDefault="002C3F34" w:rsidP="002C3F34">
            <w:pPr>
              <w:ind w:hanging="76"/>
              <w:jc w:val="both"/>
              <w:rPr>
                <w:rFonts w:ascii="Arial Narrow" w:hAnsi="Arial Narrow"/>
              </w:rPr>
            </w:pPr>
          </w:p>
        </w:tc>
      </w:tr>
    </w:tbl>
    <w:p w14:paraId="0F8338C1" w14:textId="20654A7C" w:rsidR="00BD152E" w:rsidRPr="00BD152E" w:rsidRDefault="00BD152E" w:rsidP="00BD152E">
      <w:pPr>
        <w:ind w:left="360" w:hanging="76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c)  </w:t>
      </w:r>
      <w:r w:rsidR="00E7400D" w:rsidRPr="00E7400D">
        <w:rPr>
          <w:rFonts w:ascii="Arial Narrow" w:hAnsi="Arial Narrow"/>
        </w:rPr>
        <w:t>djelomično</w:t>
      </w:r>
      <w:r w:rsidR="00E7400D">
        <w:rPr>
          <w:rFonts w:ascii="Arial Narrow" w:hAnsi="Arial Narrow"/>
        </w:rPr>
        <w:t xml:space="preserve"> </w:t>
      </w:r>
      <w:r w:rsidR="00E7400D" w:rsidRPr="00E7400D">
        <w:rPr>
          <w:rFonts w:ascii="Arial Narrow" w:hAnsi="Arial Narrow"/>
        </w:rPr>
        <w:t>je</w:t>
      </w:r>
      <w:r w:rsidR="00E7400D" w:rsidRPr="00E7400D">
        <w:rPr>
          <w:rFonts w:ascii="Arial Narrow" w:hAnsi="Arial Narrow"/>
        </w:rPr>
        <w:t xml:space="preserve"> </w:t>
      </w:r>
      <w:r w:rsidR="00E7400D" w:rsidRPr="0063311F">
        <w:rPr>
          <w:rFonts w:ascii="Arial Narrow" w:hAnsi="Arial Narrow"/>
        </w:rPr>
        <w:t>oslobađamo</w:t>
      </w:r>
      <w:r w:rsidR="00E7400D" w:rsidRPr="00E7400D">
        <w:rPr>
          <w:rFonts w:ascii="Arial Narrow" w:hAnsi="Arial Narrow"/>
        </w:rPr>
        <w:t xml:space="preserve"> pritiska do dolaska hitne medicinske službe</w:t>
      </w:r>
    </w:p>
    <w:p w14:paraId="382504ED" w14:textId="61DBA728" w:rsidR="00BD152E" w:rsidRPr="00BD152E" w:rsidRDefault="00BD152E" w:rsidP="0063311F">
      <w:pPr>
        <w:ind w:firstLine="284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d)  </w:t>
      </w:r>
      <w:r w:rsidR="0063311F" w:rsidRPr="0063311F">
        <w:rPr>
          <w:rFonts w:ascii="Arial Narrow" w:hAnsi="Arial Narrow"/>
        </w:rPr>
        <w:t>oslobađamo je i što prije pozivamo hitnu medicinsku službu</w:t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  <w:r w:rsidRPr="00BD152E">
        <w:rPr>
          <w:rFonts w:ascii="Arial Narrow" w:hAnsi="Arial Narrow"/>
        </w:rPr>
        <w:tab/>
      </w:r>
    </w:p>
    <w:p w14:paraId="626AFF08" w14:textId="19EBDA18" w:rsidR="00BD152E" w:rsidRPr="00BD152E" w:rsidRDefault="00BD152E" w:rsidP="004E46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 xml:space="preserve">10. </w:t>
      </w:r>
      <w:r w:rsidR="0063311F" w:rsidRPr="0063311F">
        <w:rPr>
          <w:rFonts w:ascii="Arial Narrow" w:hAnsi="Arial Narrow"/>
          <w:b/>
          <w:bCs/>
        </w:rPr>
        <w:t>Koji oblik disanja najčešće čujemo kod osoba s napadajem astme?</w:t>
      </w:r>
    </w:p>
    <w:p w14:paraId="3EEF5917" w14:textId="77777777" w:rsidR="0063311F" w:rsidRPr="0063311F" w:rsidRDefault="0063311F" w:rsidP="00BD152E">
      <w:pPr>
        <w:numPr>
          <w:ilvl w:val="0"/>
          <w:numId w:val="9"/>
        </w:numPr>
        <w:autoSpaceDE w:val="0"/>
        <w:autoSpaceDN w:val="0"/>
        <w:adjustRightInd w:val="0"/>
        <w:rPr>
          <w:rFonts w:ascii="Arial Narrow" w:hAnsi="Arial Narrow"/>
          <w:b/>
        </w:rPr>
      </w:pPr>
      <w:r w:rsidRPr="0063311F">
        <w:rPr>
          <w:rFonts w:ascii="Arial Narrow" w:hAnsi="Arial Narrow"/>
        </w:rPr>
        <w:t xml:space="preserve">zviždanje prilikom udisaja </w:t>
      </w:r>
    </w:p>
    <w:p w14:paraId="00258EF7" w14:textId="77777777" w:rsidR="0063311F" w:rsidRDefault="0063311F" w:rsidP="00BD152E">
      <w:pPr>
        <w:numPr>
          <w:ilvl w:val="0"/>
          <w:numId w:val="9"/>
        </w:numPr>
        <w:autoSpaceDE w:val="0"/>
        <w:autoSpaceDN w:val="0"/>
        <w:adjustRightInd w:val="0"/>
        <w:rPr>
          <w:rFonts w:ascii="Arial Narrow" w:hAnsi="Arial Narrow"/>
        </w:rPr>
      </w:pPr>
      <w:r w:rsidRPr="0063311F">
        <w:rPr>
          <w:rFonts w:ascii="Arial Narrow" w:hAnsi="Arial Narrow"/>
        </w:rPr>
        <w:t xml:space="preserve">zviždanje prilikom izdisaja </w:t>
      </w:r>
    </w:p>
    <w:p w14:paraId="03AEED50" w14:textId="79AD2EDD" w:rsidR="00BD152E" w:rsidRPr="00BD152E" w:rsidRDefault="0063311F" w:rsidP="00BD152E">
      <w:pPr>
        <w:numPr>
          <w:ilvl w:val="0"/>
          <w:numId w:val="9"/>
        </w:numPr>
        <w:autoSpaceDE w:val="0"/>
        <w:autoSpaceDN w:val="0"/>
        <w:adjustRightInd w:val="0"/>
        <w:rPr>
          <w:rFonts w:ascii="Arial Narrow" w:hAnsi="Arial Narrow"/>
        </w:rPr>
      </w:pPr>
      <w:r w:rsidRPr="0063311F">
        <w:rPr>
          <w:rFonts w:ascii="Arial Narrow" w:hAnsi="Arial Narrow"/>
        </w:rPr>
        <w:t>hrkanje prilikom udisaja</w:t>
      </w:r>
    </w:p>
    <w:tbl>
      <w:tblPr>
        <w:tblpPr w:leftFromText="180" w:rightFromText="180" w:vertAnchor="text" w:horzAnchor="margin" w:tblpXSpec="right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934D5" w:rsidRPr="004934D5" w14:paraId="07235173" w14:textId="77777777">
        <w:trPr>
          <w:trHeight w:val="364"/>
        </w:trPr>
        <w:tc>
          <w:tcPr>
            <w:tcW w:w="385" w:type="dxa"/>
          </w:tcPr>
          <w:p w14:paraId="68D2CE2E" w14:textId="77777777" w:rsidR="004934D5" w:rsidRPr="004934D5" w:rsidRDefault="004934D5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7A3CBCC9" w14:textId="77777777" w:rsidR="004934D5" w:rsidRPr="004934D5" w:rsidRDefault="004934D5" w:rsidP="004934D5">
            <w:pPr>
              <w:numPr>
                <w:ilvl w:val="0"/>
                <w:numId w:val="10"/>
              </w:numPr>
              <w:rPr>
                <w:rFonts w:ascii="Arial Narrow" w:hAnsi="Arial Narrow"/>
              </w:rPr>
            </w:pPr>
          </w:p>
        </w:tc>
      </w:tr>
    </w:tbl>
    <w:p w14:paraId="70F867F0" w14:textId="38B748C1" w:rsidR="00BD152E" w:rsidRPr="00BD152E" w:rsidRDefault="0063311F" w:rsidP="00BD152E">
      <w:pPr>
        <w:numPr>
          <w:ilvl w:val="0"/>
          <w:numId w:val="9"/>
        </w:numPr>
        <w:autoSpaceDE w:val="0"/>
        <w:autoSpaceDN w:val="0"/>
        <w:adjustRightInd w:val="0"/>
        <w:rPr>
          <w:rFonts w:ascii="Arial Narrow" w:hAnsi="Arial Narrow"/>
        </w:rPr>
      </w:pPr>
      <w:r w:rsidRPr="0063311F">
        <w:rPr>
          <w:rFonts w:ascii="Arial Narrow" w:hAnsi="Arial Narrow"/>
        </w:rPr>
        <w:t>hrkanje prilikom izdisaja</w:t>
      </w:r>
    </w:p>
    <w:p w14:paraId="04B8671D" w14:textId="220DE749" w:rsidR="00BD152E" w:rsidRPr="00BD152E" w:rsidRDefault="00BD152E" w:rsidP="00BD152E">
      <w:pPr>
        <w:ind w:left="360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                                    </w:t>
      </w:r>
    </w:p>
    <w:p w14:paraId="14077298" w14:textId="137DDA71" w:rsidR="00F703FB" w:rsidRPr="00BD152E" w:rsidRDefault="00F703FB" w:rsidP="00E072D8">
      <w:p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>1</w:t>
      </w:r>
      <w:r>
        <w:rPr>
          <w:rFonts w:ascii="Arial Narrow" w:hAnsi="Arial Narrow"/>
          <w:b/>
          <w:bCs/>
        </w:rPr>
        <w:t>1</w:t>
      </w:r>
      <w:r w:rsidRPr="00BD152E">
        <w:rPr>
          <w:rFonts w:ascii="Arial Narrow" w:hAnsi="Arial Narrow"/>
          <w:b/>
          <w:bCs/>
        </w:rPr>
        <w:t xml:space="preserve">. </w:t>
      </w:r>
      <w:r w:rsidR="0063311F" w:rsidRPr="0063311F">
        <w:rPr>
          <w:rFonts w:ascii="Arial Narrow" w:hAnsi="Arial Narrow"/>
          <w:b/>
          <w:bCs/>
        </w:rPr>
        <w:t>U razredu se tijekom nastave jedan od učenika krene grčevito tresti i gubi svijest. Odaberite</w:t>
      </w:r>
      <w:r w:rsidR="00E072D8">
        <w:rPr>
          <w:rFonts w:ascii="Arial Narrow" w:hAnsi="Arial Narrow"/>
          <w:b/>
          <w:bCs/>
        </w:rPr>
        <w:br/>
        <w:t xml:space="preserve"> </w:t>
      </w:r>
      <w:r w:rsidR="0063311F" w:rsidRPr="0063311F">
        <w:rPr>
          <w:rFonts w:ascii="Arial Narrow" w:hAnsi="Arial Narrow"/>
          <w:b/>
          <w:bCs/>
        </w:rPr>
        <w:t>točnu tvrdnju vezanu za postupke prve pomoći kod opisanog stanja.</w:t>
      </w:r>
    </w:p>
    <w:p w14:paraId="104A8CC7" w14:textId="77777777" w:rsidR="0063311F" w:rsidRDefault="0063311F" w:rsidP="00F703FB">
      <w:pPr>
        <w:numPr>
          <w:ilvl w:val="0"/>
          <w:numId w:val="16"/>
        </w:numPr>
        <w:autoSpaceDE w:val="0"/>
        <w:autoSpaceDN w:val="0"/>
        <w:adjustRightInd w:val="0"/>
        <w:rPr>
          <w:rFonts w:ascii="Arial Narrow" w:hAnsi="Arial Narrow"/>
        </w:rPr>
      </w:pPr>
      <w:r w:rsidRPr="0063311F">
        <w:rPr>
          <w:rFonts w:ascii="Arial Narrow" w:hAnsi="Arial Narrow"/>
        </w:rPr>
        <w:t xml:space="preserve">važno je što prije staviti čvrsti predmet u usnu šupljinu kako bi spriječili gušenje jezikom tijekom grčevitih pokreta tijela </w:t>
      </w:r>
    </w:p>
    <w:p w14:paraId="06484E61" w14:textId="7491E49B" w:rsidR="00F703FB" w:rsidRPr="00F703FB" w:rsidRDefault="0063311F" w:rsidP="00F703FB">
      <w:pPr>
        <w:numPr>
          <w:ilvl w:val="0"/>
          <w:numId w:val="16"/>
        </w:numPr>
        <w:autoSpaceDE w:val="0"/>
        <w:autoSpaceDN w:val="0"/>
        <w:adjustRightInd w:val="0"/>
        <w:rPr>
          <w:rFonts w:ascii="Arial Narrow" w:hAnsi="Arial Narrow"/>
        </w:rPr>
      </w:pPr>
      <w:r w:rsidRPr="0063311F">
        <w:rPr>
          <w:rFonts w:ascii="Arial Narrow" w:hAnsi="Arial Narrow"/>
        </w:rPr>
        <w:t>prvo treba pokušati izvući jezik vlastitim prstima tijekom grčevitih pokreta tijela</w:t>
      </w:r>
    </w:p>
    <w:tbl>
      <w:tblPr>
        <w:tblpPr w:leftFromText="180" w:rightFromText="180" w:vertAnchor="text" w:horzAnchor="margin" w:tblpXSpec="right" w:tblpY="5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F703FB" w:rsidRPr="004934D5" w14:paraId="41708EA8" w14:textId="77777777" w:rsidTr="0063311F">
        <w:trPr>
          <w:trHeight w:val="364"/>
        </w:trPr>
        <w:tc>
          <w:tcPr>
            <w:tcW w:w="385" w:type="dxa"/>
          </w:tcPr>
          <w:p w14:paraId="4EA2FAD7" w14:textId="77777777" w:rsidR="00F703FB" w:rsidRPr="004934D5" w:rsidRDefault="00F703FB" w:rsidP="0063311F">
            <w:pPr>
              <w:jc w:val="both"/>
              <w:rPr>
                <w:rFonts w:ascii="Arial Narrow" w:hAnsi="Arial Narrow"/>
              </w:rPr>
            </w:pPr>
            <w:bookmarkStart w:id="1" w:name="_Hlk134001998"/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5D7DE2BF" w14:textId="77777777" w:rsidR="00F703FB" w:rsidRPr="004934D5" w:rsidRDefault="00F703FB" w:rsidP="0063311F">
            <w:pPr>
              <w:numPr>
                <w:ilvl w:val="0"/>
                <w:numId w:val="18"/>
              </w:numPr>
              <w:rPr>
                <w:rFonts w:ascii="Arial Narrow" w:hAnsi="Arial Narrow"/>
              </w:rPr>
            </w:pPr>
          </w:p>
        </w:tc>
      </w:tr>
    </w:tbl>
    <w:bookmarkEnd w:id="1"/>
    <w:p w14:paraId="46B03498" w14:textId="0C06AE78" w:rsidR="0063311F" w:rsidRDefault="00601A8C" w:rsidP="00F703FB">
      <w:pPr>
        <w:numPr>
          <w:ilvl w:val="0"/>
          <w:numId w:val="16"/>
        </w:num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od osobe udaljiti</w:t>
      </w:r>
      <w:r w:rsidR="0063311F" w:rsidRPr="0063311F">
        <w:rPr>
          <w:rFonts w:ascii="Arial Narrow" w:hAnsi="Arial Narrow"/>
        </w:rPr>
        <w:t xml:space="preserve"> sve potencijalno opasne predmete</w:t>
      </w:r>
      <w:r w:rsidR="00E072D8">
        <w:rPr>
          <w:rFonts w:ascii="Arial Narrow" w:hAnsi="Arial Narrow"/>
        </w:rPr>
        <w:t xml:space="preserve"> </w:t>
      </w:r>
      <w:r w:rsidR="0063311F" w:rsidRPr="0063311F">
        <w:rPr>
          <w:rFonts w:ascii="Arial Narrow" w:hAnsi="Arial Narrow"/>
        </w:rPr>
        <w:t xml:space="preserve">i zaštiti </w:t>
      </w:r>
      <w:r>
        <w:rPr>
          <w:rFonts w:ascii="Arial Narrow" w:hAnsi="Arial Narrow"/>
        </w:rPr>
        <w:t xml:space="preserve">joj </w:t>
      </w:r>
      <w:r w:rsidR="0063311F" w:rsidRPr="0063311F">
        <w:rPr>
          <w:rFonts w:ascii="Arial Narrow" w:hAnsi="Arial Narrow"/>
        </w:rPr>
        <w:t xml:space="preserve">glavu postavljanjem mekanog materijala </w:t>
      </w:r>
    </w:p>
    <w:p w14:paraId="23C3CD5B" w14:textId="68BD28C6" w:rsidR="00F703FB" w:rsidRPr="00BD152E" w:rsidRDefault="0063311F" w:rsidP="00F703FB">
      <w:pPr>
        <w:numPr>
          <w:ilvl w:val="0"/>
          <w:numId w:val="16"/>
        </w:numPr>
        <w:autoSpaceDE w:val="0"/>
        <w:autoSpaceDN w:val="0"/>
        <w:adjustRightInd w:val="0"/>
        <w:rPr>
          <w:rFonts w:ascii="Arial Narrow" w:hAnsi="Arial Narrow"/>
        </w:rPr>
      </w:pPr>
      <w:r w:rsidRPr="0063311F">
        <w:rPr>
          <w:rFonts w:ascii="Arial Narrow" w:hAnsi="Arial Narrow"/>
        </w:rPr>
        <w:t>nevoljne pokrete možemo zaustaviti polijevanjem vode i davanjem slatkih napitaka na usta</w:t>
      </w:r>
    </w:p>
    <w:p w14:paraId="0DDDD160" w14:textId="3BD2199C" w:rsidR="00F703FB" w:rsidRDefault="00F703FB" w:rsidP="0063311F">
      <w:pPr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                  </w:t>
      </w:r>
    </w:p>
    <w:p w14:paraId="11B60E71" w14:textId="30DC6D13" w:rsidR="00F703FB" w:rsidRPr="00BD152E" w:rsidRDefault="00F703FB" w:rsidP="00F703FB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b/>
          <w:bCs/>
        </w:rPr>
      </w:pPr>
      <w:r w:rsidRPr="00BD152E">
        <w:rPr>
          <w:rFonts w:ascii="Arial Narrow" w:hAnsi="Arial Narrow"/>
          <w:b/>
          <w:bCs/>
        </w:rPr>
        <w:t>1</w:t>
      </w:r>
      <w:r>
        <w:rPr>
          <w:rFonts w:ascii="Arial Narrow" w:hAnsi="Arial Narrow"/>
          <w:b/>
          <w:bCs/>
        </w:rPr>
        <w:t>2</w:t>
      </w:r>
      <w:r w:rsidRPr="00BD152E">
        <w:rPr>
          <w:rFonts w:ascii="Arial Narrow" w:hAnsi="Arial Narrow"/>
          <w:b/>
          <w:bCs/>
        </w:rPr>
        <w:t xml:space="preserve">. </w:t>
      </w:r>
      <w:r w:rsidR="0063311F" w:rsidRPr="0063311F">
        <w:rPr>
          <w:rFonts w:ascii="Arial Narrow" w:hAnsi="Arial Narrow"/>
          <w:b/>
          <w:bCs/>
        </w:rPr>
        <w:t>Što su od navedenog znakovi toplinskog udara:</w:t>
      </w:r>
    </w:p>
    <w:p w14:paraId="1054D23B" w14:textId="6EAF3BF0" w:rsidR="00F703FB" w:rsidRPr="00BD152E" w:rsidRDefault="0063311F" w:rsidP="00F703FB">
      <w:pPr>
        <w:numPr>
          <w:ilvl w:val="0"/>
          <w:numId w:val="17"/>
        </w:numPr>
        <w:autoSpaceDE w:val="0"/>
        <w:autoSpaceDN w:val="0"/>
        <w:adjustRightInd w:val="0"/>
        <w:rPr>
          <w:rFonts w:ascii="Arial Narrow" w:hAnsi="Arial Narrow"/>
        </w:rPr>
      </w:pPr>
      <w:r w:rsidRPr="0063311F">
        <w:rPr>
          <w:rFonts w:ascii="Arial Narrow" w:hAnsi="Arial Narrow"/>
        </w:rPr>
        <w:t>bolovi u ekstremitetima</w:t>
      </w:r>
    </w:p>
    <w:p w14:paraId="2111D85C" w14:textId="611B8758" w:rsidR="00F703FB" w:rsidRPr="00F703FB" w:rsidRDefault="0063311F" w:rsidP="00F703FB">
      <w:pPr>
        <w:numPr>
          <w:ilvl w:val="0"/>
          <w:numId w:val="17"/>
        </w:numPr>
        <w:autoSpaceDE w:val="0"/>
        <w:autoSpaceDN w:val="0"/>
        <w:adjustRightInd w:val="0"/>
        <w:rPr>
          <w:rFonts w:ascii="Arial Narrow" w:hAnsi="Arial Narrow"/>
        </w:rPr>
      </w:pPr>
      <w:r w:rsidRPr="0063311F">
        <w:rPr>
          <w:rFonts w:ascii="Arial Narrow" w:hAnsi="Arial Narrow"/>
        </w:rPr>
        <w:t>povišena tjelesna temperatura, jaka glavobolja i vrtoglavica</w:t>
      </w:r>
    </w:p>
    <w:tbl>
      <w:tblPr>
        <w:tblpPr w:leftFromText="180" w:rightFromText="180" w:vertAnchor="text" w:horzAnchor="margin" w:tblpXSpec="right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093E9C" w:rsidRPr="004934D5" w14:paraId="77E4624E" w14:textId="77777777" w:rsidTr="00093E9C">
        <w:trPr>
          <w:trHeight w:val="364"/>
        </w:trPr>
        <w:tc>
          <w:tcPr>
            <w:tcW w:w="385" w:type="dxa"/>
          </w:tcPr>
          <w:p w14:paraId="54E71EB0" w14:textId="77777777" w:rsidR="00093E9C" w:rsidRPr="004934D5" w:rsidRDefault="00093E9C" w:rsidP="00093E9C">
            <w:pPr>
              <w:jc w:val="both"/>
              <w:rPr>
                <w:rFonts w:ascii="Arial Narrow" w:hAnsi="Arial Narrow"/>
              </w:rPr>
            </w:pPr>
            <w:r w:rsidRPr="004934D5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41912279" w14:textId="77777777" w:rsidR="00093E9C" w:rsidRPr="004934D5" w:rsidRDefault="00093E9C" w:rsidP="00093E9C">
            <w:pPr>
              <w:numPr>
                <w:ilvl w:val="0"/>
                <w:numId w:val="19"/>
              </w:numPr>
              <w:rPr>
                <w:rFonts w:ascii="Arial Narrow" w:hAnsi="Arial Narrow"/>
              </w:rPr>
            </w:pPr>
          </w:p>
        </w:tc>
      </w:tr>
    </w:tbl>
    <w:p w14:paraId="44A5FA5E" w14:textId="6AC60C8B" w:rsidR="00F703FB" w:rsidRPr="00BD152E" w:rsidRDefault="0063311F" w:rsidP="00F703FB">
      <w:pPr>
        <w:numPr>
          <w:ilvl w:val="0"/>
          <w:numId w:val="17"/>
        </w:numPr>
        <w:autoSpaceDE w:val="0"/>
        <w:autoSpaceDN w:val="0"/>
        <w:adjustRightInd w:val="0"/>
        <w:rPr>
          <w:rFonts w:ascii="Arial Narrow" w:hAnsi="Arial Narrow"/>
        </w:rPr>
      </w:pPr>
      <w:r w:rsidRPr="0063311F">
        <w:rPr>
          <w:rFonts w:ascii="Arial Narrow" w:hAnsi="Arial Narrow"/>
        </w:rPr>
        <w:t>osjećaj hladnoće i drhtanje</w:t>
      </w:r>
    </w:p>
    <w:p w14:paraId="74F73268" w14:textId="2632994C" w:rsidR="00F703FB" w:rsidRPr="00F703FB" w:rsidRDefault="00F703FB" w:rsidP="00F703FB">
      <w:pPr>
        <w:autoSpaceDE w:val="0"/>
        <w:autoSpaceDN w:val="0"/>
        <w:adjustRightInd w:val="0"/>
        <w:ind w:left="360"/>
        <w:rPr>
          <w:rFonts w:ascii="Arial Narrow" w:hAnsi="Arial Narrow"/>
        </w:rPr>
      </w:pPr>
      <w:r w:rsidRPr="00F703FB">
        <w:rPr>
          <w:rFonts w:ascii="Arial Narrow" w:hAnsi="Arial Narrow"/>
        </w:rPr>
        <w:t>d)</w:t>
      </w:r>
      <w:r>
        <w:rPr>
          <w:rFonts w:ascii="Arial Narrow" w:hAnsi="Arial Narrow"/>
        </w:rPr>
        <w:t xml:space="preserve">   </w:t>
      </w:r>
      <w:r w:rsidR="0063311F" w:rsidRPr="0063311F">
        <w:rPr>
          <w:rFonts w:ascii="Arial Narrow" w:hAnsi="Arial Narrow"/>
        </w:rPr>
        <w:t>plavičaste usne, uške ili vrhovi prstiju</w:t>
      </w:r>
    </w:p>
    <w:p w14:paraId="5B5B6D49" w14:textId="77777777" w:rsidR="00093E9C" w:rsidRPr="00BD152E" w:rsidRDefault="00F703FB" w:rsidP="00F703FB">
      <w:pPr>
        <w:ind w:left="360"/>
        <w:rPr>
          <w:rFonts w:ascii="Arial Narrow" w:hAnsi="Arial Narrow"/>
        </w:rPr>
      </w:pPr>
      <w:r w:rsidRPr="00BD152E">
        <w:rPr>
          <w:rFonts w:ascii="Arial Narrow" w:hAnsi="Arial Narrow"/>
        </w:rPr>
        <w:t xml:space="preserve">                                                         </w:t>
      </w:r>
    </w:p>
    <w:p w14:paraId="4A55AA1B" w14:textId="3AC96604" w:rsidR="00F703FB" w:rsidRPr="00BD152E" w:rsidRDefault="00F703FB" w:rsidP="00F703FB">
      <w:pPr>
        <w:ind w:left="360"/>
        <w:rPr>
          <w:rFonts w:ascii="Arial Narrow" w:hAnsi="Arial Narrow"/>
        </w:rPr>
      </w:pPr>
    </w:p>
    <w:p w14:paraId="7892CF8E" w14:textId="46B4A16D" w:rsidR="004934D5" w:rsidRPr="004934D5" w:rsidRDefault="004934D5" w:rsidP="00BD152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sectPr w:rsidR="004934D5" w:rsidRPr="00493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14AFE"/>
    <w:multiLevelType w:val="hybridMultilevel"/>
    <w:tmpl w:val="1D34C8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AA347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2D789C"/>
    <w:multiLevelType w:val="hybridMultilevel"/>
    <w:tmpl w:val="A6184F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F4690"/>
    <w:multiLevelType w:val="hybridMultilevel"/>
    <w:tmpl w:val="9262338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31680"/>
    <w:multiLevelType w:val="hybridMultilevel"/>
    <w:tmpl w:val="1BCCAF8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0C6B5A"/>
    <w:multiLevelType w:val="hybridMultilevel"/>
    <w:tmpl w:val="A5146A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B0F11"/>
    <w:multiLevelType w:val="hybridMultilevel"/>
    <w:tmpl w:val="AD2A8EC8"/>
    <w:lvl w:ilvl="0" w:tplc="FB989B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04AD2"/>
    <w:multiLevelType w:val="hybridMultilevel"/>
    <w:tmpl w:val="4C966AE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587B34"/>
    <w:multiLevelType w:val="hybridMultilevel"/>
    <w:tmpl w:val="1DEEAD6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FB2CE3"/>
    <w:multiLevelType w:val="hybridMultilevel"/>
    <w:tmpl w:val="54DAB62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B5742CE"/>
    <w:multiLevelType w:val="hybridMultilevel"/>
    <w:tmpl w:val="1DEEAD62"/>
    <w:lvl w:ilvl="0" w:tplc="A45AA0F4">
      <w:start w:val="1"/>
      <w:numFmt w:val="lowerLetter"/>
      <w:lvlText w:val="%1)"/>
      <w:lvlJc w:val="left"/>
      <w:pPr>
        <w:tabs>
          <w:tab w:val="num" w:pos="720"/>
        </w:tabs>
        <w:ind w:left="357" w:firstLine="3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2A43BA"/>
    <w:multiLevelType w:val="hybridMultilevel"/>
    <w:tmpl w:val="1BCCAF8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2515FD"/>
    <w:multiLevelType w:val="hybridMultilevel"/>
    <w:tmpl w:val="82AA18E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D62B5"/>
    <w:multiLevelType w:val="hybridMultilevel"/>
    <w:tmpl w:val="FFF045B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C256039"/>
    <w:multiLevelType w:val="hybridMultilevel"/>
    <w:tmpl w:val="764CDFE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6E55D1"/>
    <w:multiLevelType w:val="hybridMultilevel"/>
    <w:tmpl w:val="1BCCAF8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B56D7C"/>
    <w:multiLevelType w:val="hybridMultilevel"/>
    <w:tmpl w:val="A6184F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F3730"/>
    <w:multiLevelType w:val="hybridMultilevel"/>
    <w:tmpl w:val="D21874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8281A"/>
    <w:multiLevelType w:val="hybridMultilevel"/>
    <w:tmpl w:val="3EA8387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40060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846386">
    <w:abstractNumId w:val="12"/>
  </w:num>
  <w:num w:numId="3" w16cid:durableId="1246526451">
    <w:abstractNumId w:val="17"/>
  </w:num>
  <w:num w:numId="4" w16cid:durableId="1713073224">
    <w:abstractNumId w:val="9"/>
  </w:num>
  <w:num w:numId="5" w16cid:durableId="1690527552">
    <w:abstractNumId w:val="0"/>
  </w:num>
  <w:num w:numId="6" w16cid:durableId="1472792672">
    <w:abstractNumId w:val="11"/>
  </w:num>
  <w:num w:numId="7" w16cid:durableId="1920869180">
    <w:abstractNumId w:val="13"/>
  </w:num>
  <w:num w:numId="8" w16cid:durableId="1817721190">
    <w:abstractNumId w:val="6"/>
  </w:num>
  <w:num w:numId="9" w16cid:durableId="1200123227">
    <w:abstractNumId w:val="5"/>
  </w:num>
  <w:num w:numId="10" w16cid:durableId="2074963942">
    <w:abstractNumId w:val="3"/>
  </w:num>
  <w:num w:numId="11" w16cid:durableId="365758104">
    <w:abstractNumId w:val="2"/>
  </w:num>
  <w:num w:numId="12" w16cid:durableId="736244148">
    <w:abstractNumId w:val="7"/>
  </w:num>
  <w:num w:numId="13" w16cid:durableId="264773099">
    <w:abstractNumId w:val="8"/>
  </w:num>
  <w:num w:numId="14" w16cid:durableId="1727869872">
    <w:abstractNumId w:val="15"/>
  </w:num>
  <w:num w:numId="15" w16cid:durableId="1343625024">
    <w:abstractNumId w:val="1"/>
  </w:num>
  <w:num w:numId="16" w16cid:durableId="127944751">
    <w:abstractNumId w:val="16"/>
  </w:num>
  <w:num w:numId="17" w16cid:durableId="160782745">
    <w:abstractNumId w:val="4"/>
  </w:num>
  <w:num w:numId="18" w16cid:durableId="186909778">
    <w:abstractNumId w:val="10"/>
  </w:num>
  <w:num w:numId="19" w16cid:durableId="731681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4D5"/>
    <w:rsid w:val="00064D34"/>
    <w:rsid w:val="00093E9C"/>
    <w:rsid w:val="000F680B"/>
    <w:rsid w:val="0010096C"/>
    <w:rsid w:val="00130D68"/>
    <w:rsid w:val="001A495E"/>
    <w:rsid w:val="001D0BCC"/>
    <w:rsid w:val="001E3424"/>
    <w:rsid w:val="00203A90"/>
    <w:rsid w:val="00217FB2"/>
    <w:rsid w:val="00225013"/>
    <w:rsid w:val="00227579"/>
    <w:rsid w:val="002475F0"/>
    <w:rsid w:val="00262B29"/>
    <w:rsid w:val="0028464C"/>
    <w:rsid w:val="00286162"/>
    <w:rsid w:val="002C3F34"/>
    <w:rsid w:val="002C4C8A"/>
    <w:rsid w:val="003325C6"/>
    <w:rsid w:val="00365C50"/>
    <w:rsid w:val="00370879"/>
    <w:rsid w:val="0037231D"/>
    <w:rsid w:val="00396AE3"/>
    <w:rsid w:val="0043273B"/>
    <w:rsid w:val="00473A80"/>
    <w:rsid w:val="004875A9"/>
    <w:rsid w:val="004905D4"/>
    <w:rsid w:val="004934D5"/>
    <w:rsid w:val="004E46DF"/>
    <w:rsid w:val="00526BB7"/>
    <w:rsid w:val="005C10ED"/>
    <w:rsid w:val="005C6A34"/>
    <w:rsid w:val="005F0E81"/>
    <w:rsid w:val="00601A8C"/>
    <w:rsid w:val="0063311F"/>
    <w:rsid w:val="00696BDF"/>
    <w:rsid w:val="00746982"/>
    <w:rsid w:val="007A44EB"/>
    <w:rsid w:val="007C7C26"/>
    <w:rsid w:val="007D444E"/>
    <w:rsid w:val="007F5314"/>
    <w:rsid w:val="008464BD"/>
    <w:rsid w:val="0087372C"/>
    <w:rsid w:val="008B5D81"/>
    <w:rsid w:val="00900CD5"/>
    <w:rsid w:val="00947D36"/>
    <w:rsid w:val="00967B06"/>
    <w:rsid w:val="009C68B5"/>
    <w:rsid w:val="00AA1E1A"/>
    <w:rsid w:val="00AB7B93"/>
    <w:rsid w:val="00AD65E0"/>
    <w:rsid w:val="00B02841"/>
    <w:rsid w:val="00B242E8"/>
    <w:rsid w:val="00B25F9B"/>
    <w:rsid w:val="00BD152E"/>
    <w:rsid w:val="00BF3645"/>
    <w:rsid w:val="00C14B0C"/>
    <w:rsid w:val="00C36FF9"/>
    <w:rsid w:val="00C6399D"/>
    <w:rsid w:val="00C76812"/>
    <w:rsid w:val="00C80F68"/>
    <w:rsid w:val="00CF21C4"/>
    <w:rsid w:val="00CF3621"/>
    <w:rsid w:val="00D12979"/>
    <w:rsid w:val="00D65467"/>
    <w:rsid w:val="00D77EA7"/>
    <w:rsid w:val="00D956B2"/>
    <w:rsid w:val="00DC2DEE"/>
    <w:rsid w:val="00E072D8"/>
    <w:rsid w:val="00E7400D"/>
    <w:rsid w:val="00EB2CCD"/>
    <w:rsid w:val="00EC4D16"/>
    <w:rsid w:val="00F11BFE"/>
    <w:rsid w:val="00F36287"/>
    <w:rsid w:val="00F703FB"/>
    <w:rsid w:val="00FE52DC"/>
    <w:rsid w:val="00FE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6F8B5"/>
  <w15:chartTrackingRefBased/>
  <w15:docId w15:val="{EC475532-3FDD-48DB-8BBD-0D03CBAF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4934D5"/>
    <w:pPr>
      <w:keepNext/>
      <w:outlineLvl w:val="0"/>
    </w:pPr>
    <w:rPr>
      <w:sz w:val="36"/>
      <w:lang w:val="x-non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34D5"/>
    <w:rPr>
      <w:rFonts w:ascii="Times New Roman" w:eastAsia="Times New Roman" w:hAnsi="Times New Roman" w:cs="Times New Roman"/>
      <w:sz w:val="36"/>
      <w:szCs w:val="24"/>
      <w:lang w:val="x-none"/>
    </w:rPr>
  </w:style>
  <w:style w:type="paragraph" w:customStyle="1" w:styleId="ListParagraph1">
    <w:name w:val="List Paragraph1"/>
    <w:basedOn w:val="Normal"/>
    <w:qFormat/>
    <w:rsid w:val="004934D5"/>
    <w:pPr>
      <w:ind w:left="720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4934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A4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44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44EB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4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4EB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4596ed-31bb-4288-8396-06973d118981">
      <Terms xmlns="http://schemas.microsoft.com/office/infopath/2007/PartnerControls"/>
    </lcf76f155ced4ddcb4097134ff3c332f>
    <TaxCatchAll xmlns="24fed045-c086-43e6-a3f7-5267aa32600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C2CB4C63FE724F875A1B8075506A3E" ma:contentTypeVersion="9" ma:contentTypeDescription="Stvaranje novog dokumenta." ma:contentTypeScope="" ma:versionID="7b4556d6c6bca385b5f06f01215fafb7">
  <xsd:schema xmlns:xsd="http://www.w3.org/2001/XMLSchema" xmlns:xs="http://www.w3.org/2001/XMLSchema" xmlns:p="http://schemas.microsoft.com/office/2006/metadata/properties" xmlns:ns2="3c4596ed-31bb-4288-8396-06973d118981" xmlns:ns3="24fed045-c086-43e6-a3f7-5267aa32600e" targetNamespace="http://schemas.microsoft.com/office/2006/metadata/properties" ma:root="true" ma:fieldsID="370de2718c35fe55601a25dfe98d8061" ns2:_="" ns3:_="">
    <xsd:import namespace="3c4596ed-31bb-4288-8396-06973d118981"/>
    <xsd:import namespace="24fed045-c086-43e6-a3f7-5267aa326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596ed-31bb-4288-8396-06973d118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d0a5eefa-1c23-479f-a3cc-41bbbae3c8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ed045-c086-43e6-a3f7-5267aa32600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a0d80f-995c-4284-80ef-428e51343d0c}" ma:internalName="TaxCatchAll" ma:showField="CatchAllData" ma:web="24fed045-c086-43e6-a3f7-5267aa326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75B3AC-3090-4BF1-9F43-59029ED7584B}">
  <ds:schemaRefs>
    <ds:schemaRef ds:uri="http://schemas.microsoft.com/office/2006/metadata/properties"/>
    <ds:schemaRef ds:uri="http://schemas.microsoft.com/office/infopath/2007/PartnerControls"/>
    <ds:schemaRef ds:uri="3c4596ed-31bb-4288-8396-06973d118981"/>
    <ds:schemaRef ds:uri="24fed045-c086-43e6-a3f7-5267aa32600e"/>
  </ds:schemaRefs>
</ds:datastoreItem>
</file>

<file path=customXml/itemProps2.xml><?xml version="1.0" encoding="utf-8"?>
<ds:datastoreItem xmlns:ds="http://schemas.openxmlformats.org/officeDocument/2006/customXml" ds:itemID="{05BE4D7F-84CB-44CC-AA2B-D209F250E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445DE-D138-4C58-B7C5-C174A0D3B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596ed-31bb-4288-8396-06973d118981"/>
    <ds:schemaRef ds:uri="24fed045-c086-43e6-a3f7-5267aa326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Molnar</dc:creator>
  <cp:keywords/>
  <dc:description/>
  <cp:lastModifiedBy>Adam Slačanac</cp:lastModifiedBy>
  <cp:revision>11</cp:revision>
  <cp:lastPrinted>2023-05-04T12:44:00Z</cp:lastPrinted>
  <dcterms:created xsi:type="dcterms:W3CDTF">2023-05-03T09:56:00Z</dcterms:created>
  <dcterms:modified xsi:type="dcterms:W3CDTF">2023-05-10T08:45:00Z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0x01010007C2CB4C63FE724F875A1B8075506A3E</vt:lpwstr>
  </property>
  <property fmtid="{D5CDD505-2E9C-101B-9397-08002B2CF9AE}" pid="3" name="MediaServiceImageTags">
    <vt:lpwstr/>
  </property>
</Properties>
</file>